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r w:rsidRPr="00961670">
        <w:rPr>
          <w:b/>
        </w:rPr>
        <w:t>CHOLMONDESTON &amp; WETTENHALL PARISH COUNCIL</w:t>
      </w:r>
    </w:p>
    <w:p w14:paraId="5D2C82B9" w14:textId="5E572D17" w:rsidR="0066114F" w:rsidRPr="000F50C4" w:rsidRDefault="004313FF" w:rsidP="0040259B">
      <w:pPr>
        <w:jc w:val="center"/>
        <w:rPr>
          <w:rFonts w:cstheme="minorHAnsi"/>
        </w:rPr>
      </w:pPr>
      <w:r w:rsidRPr="000F50C4">
        <w:rPr>
          <w:rFonts w:cstheme="minorHAnsi"/>
        </w:rPr>
        <w:t>Minutes of</w:t>
      </w:r>
      <w:r w:rsidR="005C3159">
        <w:rPr>
          <w:rFonts w:cstheme="minorHAnsi"/>
        </w:rPr>
        <w:t xml:space="preserve"> Meeting held on </w:t>
      </w:r>
      <w:r w:rsidR="000B52EB">
        <w:rPr>
          <w:rFonts w:cstheme="minorHAnsi"/>
        </w:rPr>
        <w:t>2</w:t>
      </w:r>
      <w:r w:rsidR="008C1986">
        <w:rPr>
          <w:rFonts w:cstheme="minorHAnsi"/>
        </w:rPr>
        <w:t>4</w:t>
      </w:r>
      <w:r w:rsidR="00F073A6">
        <w:rPr>
          <w:rFonts w:cstheme="minorHAnsi"/>
          <w:vertAlign w:val="superscript"/>
        </w:rPr>
        <w:t>th</w:t>
      </w:r>
      <w:r w:rsidR="00F073A6">
        <w:rPr>
          <w:rFonts w:cstheme="minorHAnsi"/>
        </w:rPr>
        <w:t xml:space="preserve"> </w:t>
      </w:r>
      <w:r w:rsidR="008C1986">
        <w:rPr>
          <w:rFonts w:cstheme="minorHAnsi"/>
        </w:rPr>
        <w:t>May</w:t>
      </w:r>
      <w:r w:rsidR="00E730AD">
        <w:rPr>
          <w:rFonts w:cstheme="minorHAnsi"/>
        </w:rPr>
        <w:t xml:space="preserve"> </w:t>
      </w:r>
      <w:r w:rsidR="00F073A6">
        <w:rPr>
          <w:rFonts w:cstheme="minorHAnsi"/>
        </w:rPr>
        <w:t>201</w:t>
      </w:r>
      <w:r w:rsidR="000B52EB">
        <w:rPr>
          <w:rFonts w:cstheme="minorHAnsi"/>
        </w:rPr>
        <w:t>8</w:t>
      </w:r>
      <w:r w:rsidR="00A53C3C">
        <w:rPr>
          <w:rFonts w:cstheme="minorHAnsi"/>
        </w:rPr>
        <w:t xml:space="preserve"> @ 7.3</w:t>
      </w:r>
      <w:r w:rsidR="00B83A9C">
        <w:rPr>
          <w:rFonts w:cstheme="minorHAnsi"/>
        </w:rPr>
        <w:t>0pm</w:t>
      </w:r>
    </w:p>
    <w:p w14:paraId="0F9FD537" w14:textId="6F2EC24C" w:rsidR="0066114F" w:rsidRPr="00D43A9F" w:rsidRDefault="00367596" w:rsidP="002D7CCC">
      <w:pPr>
        <w:jc w:val="center"/>
        <w:rPr>
          <w:rFonts w:cstheme="minorHAnsi"/>
          <w:b/>
          <w:u w:val="single"/>
        </w:rPr>
      </w:pPr>
      <w:r>
        <w:rPr>
          <w:rFonts w:cstheme="minorHAnsi"/>
          <w:b/>
          <w:u w:val="single"/>
        </w:rPr>
        <w:t xml:space="preserve"> </w:t>
      </w:r>
      <w:r w:rsidR="008C1986">
        <w:rPr>
          <w:rFonts w:cstheme="minorHAnsi"/>
          <w:b/>
          <w:u w:val="single"/>
        </w:rPr>
        <w:t xml:space="preserve">St David’s Church, </w:t>
      </w:r>
      <w:proofErr w:type="spellStart"/>
      <w:r w:rsidR="008C1986">
        <w:rPr>
          <w:rFonts w:cstheme="minorHAnsi"/>
          <w:b/>
          <w:u w:val="single"/>
        </w:rPr>
        <w:t>Wettenhall</w:t>
      </w:r>
      <w:proofErr w:type="spellEnd"/>
    </w:p>
    <w:p w14:paraId="01C368F0" w14:textId="75FFFEC7" w:rsidR="00B331B2" w:rsidRPr="008C1986" w:rsidRDefault="0066114F" w:rsidP="0066114F">
      <w:pPr>
        <w:jc w:val="both"/>
        <w:rPr>
          <w:rFonts w:cstheme="minorHAnsi"/>
        </w:rPr>
      </w:pPr>
      <w:proofErr w:type="gramStart"/>
      <w:r w:rsidRPr="000F50C4">
        <w:rPr>
          <w:rFonts w:cstheme="minorHAnsi"/>
          <w:b/>
        </w:rPr>
        <w:t>Present</w:t>
      </w:r>
      <w:r w:rsidRPr="000F50C4">
        <w:rPr>
          <w:rFonts w:cstheme="minorHAnsi"/>
        </w:rPr>
        <w:t>:</w:t>
      </w:r>
      <w:r w:rsidR="007E624E">
        <w:rPr>
          <w:rFonts w:cstheme="minorHAnsi"/>
        </w:rPr>
        <w:t>,</w:t>
      </w:r>
      <w:proofErr w:type="gramEnd"/>
      <w:r w:rsidR="00221D16" w:rsidRPr="000F50C4">
        <w:rPr>
          <w:rFonts w:cstheme="minorHAnsi"/>
        </w:rPr>
        <w:t xml:space="preserve"> </w:t>
      </w:r>
      <w:r w:rsidR="00A53C3C">
        <w:rPr>
          <w:rFonts w:cstheme="minorHAnsi"/>
        </w:rPr>
        <w:t>Mrs Fiona Brooks (</w:t>
      </w:r>
      <w:r w:rsidR="00A53C3C" w:rsidRPr="00754DCB">
        <w:rPr>
          <w:rFonts w:cstheme="minorHAnsi"/>
          <w:b/>
        </w:rPr>
        <w:t>FB</w:t>
      </w:r>
      <w:r w:rsidR="00A53C3C">
        <w:rPr>
          <w:rFonts w:cstheme="minorHAnsi"/>
          <w:b/>
        </w:rPr>
        <w:t xml:space="preserve"> </w:t>
      </w:r>
      <w:r w:rsidR="00F545D1">
        <w:rPr>
          <w:rFonts w:cstheme="minorHAnsi"/>
        </w:rPr>
        <w:t>(Chair)</w:t>
      </w:r>
      <w:r w:rsidR="004E6152">
        <w:rPr>
          <w:rFonts w:cstheme="minorHAnsi"/>
        </w:rPr>
        <w:t>)</w:t>
      </w:r>
      <w:r w:rsidR="00A53C3C">
        <w:rPr>
          <w:rFonts w:cstheme="minorHAnsi"/>
        </w:rPr>
        <w:t>,</w:t>
      </w:r>
      <w:r w:rsidR="00F073A6" w:rsidRPr="00F073A6">
        <w:rPr>
          <w:rFonts w:cstheme="minorHAnsi"/>
        </w:rPr>
        <w:t xml:space="preserve"> </w:t>
      </w:r>
      <w:r w:rsidR="00F073A6">
        <w:rPr>
          <w:rFonts w:cstheme="minorHAnsi"/>
        </w:rPr>
        <w:t>Philip</w:t>
      </w:r>
      <w:r w:rsidR="00326A45">
        <w:rPr>
          <w:rFonts w:cstheme="minorHAnsi"/>
        </w:rPr>
        <w:t xml:space="preserve"> Hollinshead </w:t>
      </w:r>
      <w:r w:rsidR="00326A45" w:rsidRPr="00326A45">
        <w:rPr>
          <w:rFonts w:cstheme="minorHAnsi"/>
          <w:b/>
        </w:rPr>
        <w:t>PH</w:t>
      </w:r>
      <w:r w:rsidR="00326A45">
        <w:rPr>
          <w:rFonts w:cstheme="minorHAnsi"/>
          <w:b/>
        </w:rPr>
        <w:t>,</w:t>
      </w:r>
      <w:r w:rsidR="000B52EB" w:rsidRPr="000B52EB">
        <w:rPr>
          <w:rFonts w:cstheme="minorHAnsi"/>
        </w:rPr>
        <w:t xml:space="preserve"> </w:t>
      </w:r>
      <w:r w:rsidR="000B52EB">
        <w:rPr>
          <w:rFonts w:cstheme="minorHAnsi"/>
        </w:rPr>
        <w:t>Dave Shaw (</w:t>
      </w:r>
      <w:r w:rsidR="000B52EB" w:rsidRPr="005C3159">
        <w:rPr>
          <w:rFonts w:cstheme="minorHAnsi"/>
          <w:b/>
        </w:rPr>
        <w:t>DS</w:t>
      </w:r>
      <w:r w:rsidR="000B52EB">
        <w:rPr>
          <w:rFonts w:cstheme="minorHAnsi"/>
        </w:rPr>
        <w:t>) Patrick Brunt (</w:t>
      </w:r>
      <w:r w:rsidR="000B52EB" w:rsidRPr="00A53C3C">
        <w:rPr>
          <w:rFonts w:cstheme="minorHAnsi"/>
          <w:b/>
        </w:rPr>
        <w:t>PB</w:t>
      </w:r>
      <w:r w:rsidR="000B52EB">
        <w:rPr>
          <w:rFonts w:cstheme="minorHAnsi"/>
        </w:rPr>
        <w:t xml:space="preserve">), </w:t>
      </w:r>
      <w:r w:rsidR="008C1986">
        <w:rPr>
          <w:rFonts w:cstheme="minorHAnsi"/>
        </w:rPr>
        <w:t xml:space="preserve">                      Stephen Twigg </w:t>
      </w:r>
      <w:r w:rsidR="008C1986" w:rsidRPr="008C1986">
        <w:rPr>
          <w:rFonts w:cstheme="minorHAnsi"/>
          <w:b/>
        </w:rPr>
        <w:t>ST</w:t>
      </w:r>
    </w:p>
    <w:p w14:paraId="409D7D61" w14:textId="250600FD" w:rsidR="00367596" w:rsidRPr="000F50C4" w:rsidRDefault="00367596" w:rsidP="0066114F">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0B52EB">
        <w:rPr>
          <w:rFonts w:cstheme="minorHAnsi"/>
        </w:rPr>
        <w:t>M</w:t>
      </w:r>
      <w:r w:rsidR="005F323C">
        <w:rPr>
          <w:rFonts w:cstheme="minorHAnsi"/>
        </w:rPr>
        <w:t>ichael &amp; Helen Moss</w:t>
      </w:r>
      <w:r w:rsidR="000B52EB">
        <w:rPr>
          <w:rFonts w:cstheme="minorHAnsi"/>
        </w:rPr>
        <w:t>.</w:t>
      </w:r>
      <w:r w:rsidR="008C1986">
        <w:rPr>
          <w:rFonts w:cstheme="minorHAnsi"/>
        </w:rPr>
        <w:t xml:space="preserve">  Cllr Chris Green </w:t>
      </w:r>
      <w:r w:rsidR="008C1986" w:rsidRPr="008C1986">
        <w:rPr>
          <w:rFonts w:cstheme="minorHAnsi"/>
          <w:b/>
        </w:rPr>
        <w:t>CG</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559"/>
        <w:gridCol w:w="993"/>
        <w:gridCol w:w="1275"/>
      </w:tblGrid>
      <w:tr w:rsidR="000F50C4" w:rsidRPr="003E0C94" w14:paraId="297B0729" w14:textId="77777777" w:rsidTr="0072631E">
        <w:trPr>
          <w:trHeight w:hRule="exact" w:val="556"/>
          <w:tblHeader/>
        </w:trPr>
        <w:tc>
          <w:tcPr>
            <w:tcW w:w="993" w:type="dxa"/>
            <w:shd w:val="clear" w:color="auto" w:fill="C6D9F1"/>
          </w:tcPr>
          <w:p w14:paraId="74DFC2EF"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sidRPr="003E0C94">
              <w:rPr>
                <w:rFonts w:ascii="Verdana" w:eastAsia="SimSun" w:hAnsi="Verdana"/>
                <w:b/>
                <w:bCs/>
                <w:color w:val="000000"/>
                <w:kern w:val="24"/>
                <w:sz w:val="20"/>
                <w:szCs w:val="20"/>
                <w:lang w:val="en-GB"/>
              </w:rPr>
              <w:t xml:space="preserve"> </w:t>
            </w:r>
            <w:r>
              <w:rPr>
                <w:rFonts w:ascii="Verdana" w:eastAsia="SimSun" w:hAnsi="Verdana"/>
                <w:b/>
                <w:bCs/>
                <w:color w:val="000000"/>
                <w:kern w:val="24"/>
                <w:sz w:val="20"/>
                <w:szCs w:val="20"/>
                <w:lang w:val="en-GB"/>
              </w:rPr>
              <w:t xml:space="preserve">Point </w:t>
            </w:r>
          </w:p>
        </w:tc>
        <w:tc>
          <w:tcPr>
            <w:tcW w:w="6520" w:type="dxa"/>
            <w:shd w:val="clear" w:color="auto" w:fill="C6D9F1"/>
          </w:tcPr>
          <w:p w14:paraId="474653B8"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1559" w:type="dxa"/>
            <w:shd w:val="clear" w:color="auto" w:fill="C6D9F1"/>
          </w:tcPr>
          <w:p w14:paraId="70068E49"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3" w:type="dxa"/>
            <w:shd w:val="clear" w:color="auto" w:fill="C6D9F1"/>
          </w:tcPr>
          <w:p w14:paraId="468D7B8F"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275" w:type="dxa"/>
            <w:shd w:val="clear" w:color="auto" w:fill="C6D9F1"/>
          </w:tcPr>
          <w:p w14:paraId="3CC9EC4C"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40259B" w:rsidRPr="00DE39D6" w14:paraId="5C1730BE" w14:textId="77777777" w:rsidTr="0072631E">
        <w:trPr>
          <w:trHeight w:hRule="exact" w:val="588"/>
          <w:tblHeader/>
        </w:trPr>
        <w:tc>
          <w:tcPr>
            <w:tcW w:w="993" w:type="dxa"/>
            <w:tcBorders>
              <w:bottom w:val="single" w:sz="4" w:space="0" w:color="auto"/>
            </w:tcBorders>
            <w:vAlign w:val="center"/>
          </w:tcPr>
          <w:p w14:paraId="6FCE8AC8" w14:textId="77777777" w:rsidR="0040259B" w:rsidRDefault="0040259B" w:rsidP="003705F9">
            <w:pPr>
              <w:jc w:val="center"/>
            </w:pPr>
            <w:r>
              <w:t>1.</w:t>
            </w:r>
          </w:p>
        </w:tc>
        <w:tc>
          <w:tcPr>
            <w:tcW w:w="6520" w:type="dxa"/>
            <w:tcBorders>
              <w:bottom w:val="single" w:sz="4" w:space="0" w:color="auto"/>
            </w:tcBorders>
            <w:vAlign w:val="center"/>
          </w:tcPr>
          <w:p w14:paraId="61AF0128" w14:textId="2EBD28C4" w:rsidR="005C3159" w:rsidRPr="00A53C3C" w:rsidRDefault="0040259B" w:rsidP="00FB5653">
            <w:pPr>
              <w:tabs>
                <w:tab w:val="left" w:pos="720"/>
              </w:tabs>
              <w:autoSpaceDE w:val="0"/>
              <w:autoSpaceDN w:val="0"/>
              <w:adjustRightInd w:val="0"/>
              <w:spacing w:after="0"/>
              <w:ind w:right="18"/>
              <w:rPr>
                <w:rFonts w:cstheme="minorHAnsi"/>
              </w:rPr>
            </w:pPr>
            <w:r w:rsidRPr="00D63FA6">
              <w:rPr>
                <w:rFonts w:cs="Arial"/>
                <w:b/>
                <w:szCs w:val="18"/>
              </w:rPr>
              <w:t>Apologies</w:t>
            </w:r>
            <w:r w:rsidR="00363F48">
              <w:rPr>
                <w:rFonts w:cs="Arial"/>
                <w:szCs w:val="18"/>
              </w:rPr>
              <w:t xml:space="preserve"> –</w:t>
            </w:r>
            <w:r w:rsidR="001262A8" w:rsidRPr="00367596">
              <w:rPr>
                <w:rFonts w:cstheme="minorHAnsi"/>
              </w:rPr>
              <w:t xml:space="preserve"> </w:t>
            </w:r>
            <w:r w:rsidR="008C1986">
              <w:rPr>
                <w:rFonts w:cstheme="minorHAnsi"/>
              </w:rPr>
              <w:t>John Woodward ((</w:t>
            </w:r>
            <w:r w:rsidR="008C1986" w:rsidRPr="00A53C3C">
              <w:rPr>
                <w:rFonts w:cstheme="minorHAnsi"/>
                <w:b/>
              </w:rPr>
              <w:t>JW</w:t>
            </w:r>
            <w:r w:rsidR="008C1986">
              <w:rPr>
                <w:rFonts w:cstheme="minorHAnsi"/>
                <w:b/>
              </w:rPr>
              <w:t xml:space="preserve"> </w:t>
            </w:r>
            <w:r w:rsidR="008C1986" w:rsidRPr="00326A45">
              <w:rPr>
                <w:rFonts w:cstheme="minorHAnsi"/>
              </w:rPr>
              <w:t>Vice Chair)</w:t>
            </w:r>
            <w:r w:rsidR="008C1986">
              <w:rPr>
                <w:rFonts w:cstheme="minorHAnsi"/>
              </w:rPr>
              <w:t>)</w:t>
            </w:r>
          </w:p>
        </w:tc>
        <w:tc>
          <w:tcPr>
            <w:tcW w:w="1559" w:type="dxa"/>
            <w:tcBorders>
              <w:bottom w:val="single" w:sz="4" w:space="0" w:color="auto"/>
            </w:tcBorders>
            <w:vAlign w:val="center"/>
          </w:tcPr>
          <w:p w14:paraId="11CC47F5" w14:textId="77777777" w:rsidR="0040259B" w:rsidRPr="00DE39D6" w:rsidRDefault="0040259B"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64F12F1C" w14:textId="77777777" w:rsidR="0040259B" w:rsidRPr="00DE39D6" w:rsidRDefault="0040259B" w:rsidP="003705F9">
            <w:pPr>
              <w:tabs>
                <w:tab w:val="left" w:pos="2820"/>
              </w:tabs>
              <w:autoSpaceDE w:val="0"/>
              <w:snapToGrid w:val="0"/>
              <w:jc w:val="center"/>
              <w:rPr>
                <w:rFonts w:cs="Arial"/>
                <w:szCs w:val="18"/>
              </w:rPr>
            </w:pPr>
            <w:r>
              <w:rPr>
                <w:rFonts w:cs="Arial"/>
                <w:szCs w:val="18"/>
              </w:rPr>
              <w:t>N/</w:t>
            </w:r>
            <w:r w:rsidR="001163C6">
              <w:rPr>
                <w:rFonts w:cs="Arial"/>
                <w:szCs w:val="18"/>
              </w:rPr>
              <w:t>A</w:t>
            </w:r>
          </w:p>
        </w:tc>
        <w:tc>
          <w:tcPr>
            <w:tcW w:w="1275" w:type="dxa"/>
            <w:tcBorders>
              <w:bottom w:val="single" w:sz="4" w:space="0" w:color="auto"/>
            </w:tcBorders>
            <w:vAlign w:val="center"/>
          </w:tcPr>
          <w:p w14:paraId="13A92C5A" w14:textId="2270B33F" w:rsidR="0040259B" w:rsidRPr="00DE39D6" w:rsidRDefault="000B52EB" w:rsidP="003705F9">
            <w:pPr>
              <w:tabs>
                <w:tab w:val="left" w:pos="2820"/>
              </w:tabs>
              <w:autoSpaceDE w:val="0"/>
              <w:snapToGrid w:val="0"/>
              <w:jc w:val="center"/>
              <w:rPr>
                <w:rFonts w:cs="Arial"/>
                <w:szCs w:val="18"/>
              </w:rPr>
            </w:pPr>
            <w:r>
              <w:rPr>
                <w:rFonts w:cs="Arial"/>
                <w:szCs w:val="18"/>
              </w:rPr>
              <w:t>2</w:t>
            </w:r>
            <w:r w:rsidR="008C1986">
              <w:rPr>
                <w:rFonts w:cs="Arial"/>
                <w:szCs w:val="18"/>
              </w:rPr>
              <w:t>4</w:t>
            </w:r>
            <w:r w:rsidR="00F073A6">
              <w:rPr>
                <w:rFonts w:cs="Arial"/>
                <w:szCs w:val="18"/>
              </w:rPr>
              <w:t>/</w:t>
            </w:r>
            <w:r>
              <w:rPr>
                <w:rFonts w:cs="Arial"/>
                <w:szCs w:val="18"/>
              </w:rPr>
              <w:t>0</w:t>
            </w:r>
            <w:r w:rsidR="008C1986">
              <w:rPr>
                <w:rFonts w:cs="Arial"/>
                <w:szCs w:val="18"/>
              </w:rPr>
              <w:t>5</w:t>
            </w:r>
            <w:r w:rsidR="001262A8">
              <w:rPr>
                <w:rFonts w:cs="Arial"/>
                <w:szCs w:val="18"/>
              </w:rPr>
              <w:t>/1</w:t>
            </w:r>
            <w:r>
              <w:rPr>
                <w:rFonts w:cs="Arial"/>
                <w:szCs w:val="18"/>
              </w:rPr>
              <w:t>8</w:t>
            </w:r>
          </w:p>
        </w:tc>
      </w:tr>
      <w:tr w:rsidR="00A53C3C" w:rsidRPr="00DE39D6" w14:paraId="7A19CE1B" w14:textId="77777777" w:rsidTr="008C1986">
        <w:trPr>
          <w:trHeight w:hRule="exact" w:val="1409"/>
          <w:tblHeader/>
        </w:trPr>
        <w:tc>
          <w:tcPr>
            <w:tcW w:w="993" w:type="dxa"/>
            <w:tcBorders>
              <w:bottom w:val="single" w:sz="4" w:space="0" w:color="auto"/>
            </w:tcBorders>
            <w:vAlign w:val="center"/>
          </w:tcPr>
          <w:p w14:paraId="00B5BDC6" w14:textId="77777777" w:rsidR="00A53C3C" w:rsidRDefault="00A53C3C" w:rsidP="00BE409E">
            <w:pPr>
              <w:jc w:val="center"/>
            </w:pPr>
            <w:r>
              <w:t>2.</w:t>
            </w:r>
          </w:p>
        </w:tc>
        <w:tc>
          <w:tcPr>
            <w:tcW w:w="6520" w:type="dxa"/>
            <w:tcBorders>
              <w:bottom w:val="single" w:sz="4" w:space="0" w:color="auto"/>
            </w:tcBorders>
            <w:vAlign w:val="center"/>
          </w:tcPr>
          <w:p w14:paraId="573DF2C0" w14:textId="77777777" w:rsidR="00A53C3C" w:rsidRDefault="00A53C3C" w:rsidP="00BE409E">
            <w:pPr>
              <w:tabs>
                <w:tab w:val="left" w:pos="720"/>
              </w:tabs>
              <w:autoSpaceDE w:val="0"/>
              <w:autoSpaceDN w:val="0"/>
              <w:adjustRightInd w:val="0"/>
              <w:spacing w:after="0"/>
              <w:ind w:right="18"/>
              <w:rPr>
                <w:rFonts w:cs="Arial"/>
                <w:szCs w:val="18"/>
              </w:rPr>
            </w:pPr>
            <w:r>
              <w:rPr>
                <w:rFonts w:cs="Arial"/>
                <w:b/>
                <w:szCs w:val="18"/>
              </w:rPr>
              <w:t>Matters Arising &amp; Approval of M</w:t>
            </w:r>
            <w:r w:rsidRPr="00D63FA6">
              <w:rPr>
                <w:rFonts w:cs="Arial"/>
                <w:b/>
                <w:szCs w:val="18"/>
              </w:rPr>
              <w:t>inutes</w:t>
            </w:r>
            <w:r w:rsidR="00DD673A">
              <w:rPr>
                <w:rFonts w:cs="Arial"/>
                <w:szCs w:val="18"/>
              </w:rPr>
              <w:t xml:space="preserve"> </w:t>
            </w:r>
            <w:r w:rsidR="0072631E">
              <w:rPr>
                <w:rFonts w:cs="Arial"/>
                <w:szCs w:val="18"/>
              </w:rPr>
              <w:t>:</w:t>
            </w:r>
            <w:r>
              <w:rPr>
                <w:rFonts w:cs="Arial"/>
                <w:szCs w:val="18"/>
              </w:rPr>
              <w:t>-</w:t>
            </w:r>
          </w:p>
          <w:p w14:paraId="7E9694D3" w14:textId="46879360" w:rsidR="00A53C3C" w:rsidRPr="00DE39D6" w:rsidRDefault="00A53C3C" w:rsidP="00BE409E">
            <w:pPr>
              <w:tabs>
                <w:tab w:val="left" w:pos="720"/>
              </w:tabs>
              <w:autoSpaceDE w:val="0"/>
              <w:autoSpaceDN w:val="0"/>
              <w:adjustRightInd w:val="0"/>
              <w:spacing w:after="0"/>
              <w:ind w:right="18"/>
              <w:rPr>
                <w:rFonts w:cs="Arial"/>
                <w:szCs w:val="18"/>
              </w:rPr>
            </w:pPr>
            <w:r>
              <w:rPr>
                <w:rFonts w:cs="Arial"/>
                <w:szCs w:val="18"/>
              </w:rPr>
              <w:t>Approval of m</w:t>
            </w:r>
            <w:r w:rsidR="00F073A6">
              <w:rPr>
                <w:rFonts w:cs="Arial"/>
                <w:szCs w:val="18"/>
              </w:rPr>
              <w:t>inutes from previous meeting (</w:t>
            </w:r>
            <w:r w:rsidR="008C1986">
              <w:rPr>
                <w:rFonts w:cs="Arial"/>
                <w:szCs w:val="18"/>
              </w:rPr>
              <w:t>28</w:t>
            </w:r>
            <w:r w:rsidR="00F073A6">
              <w:rPr>
                <w:rFonts w:cs="Arial"/>
                <w:szCs w:val="18"/>
              </w:rPr>
              <w:t>/</w:t>
            </w:r>
            <w:r w:rsidR="008C1986">
              <w:rPr>
                <w:rFonts w:cs="Arial"/>
                <w:szCs w:val="18"/>
              </w:rPr>
              <w:t>02</w:t>
            </w:r>
            <w:r w:rsidR="00F073A6">
              <w:rPr>
                <w:rFonts w:cs="Arial"/>
                <w:szCs w:val="18"/>
              </w:rPr>
              <w:t>/1</w:t>
            </w:r>
            <w:r w:rsidR="008C1986">
              <w:rPr>
                <w:rFonts w:cs="Arial"/>
                <w:szCs w:val="18"/>
              </w:rPr>
              <w:t>8</w:t>
            </w:r>
            <w:r>
              <w:rPr>
                <w:rFonts w:cs="Arial"/>
                <w:szCs w:val="18"/>
              </w:rPr>
              <w:t xml:space="preserve">) and vote for acceptance.  Proposed by </w:t>
            </w:r>
            <w:r w:rsidR="008C1986">
              <w:rPr>
                <w:rFonts w:cs="Arial"/>
                <w:b/>
                <w:szCs w:val="18"/>
              </w:rPr>
              <w:t>PH</w:t>
            </w:r>
            <w:r>
              <w:rPr>
                <w:rFonts w:cs="Arial"/>
                <w:szCs w:val="18"/>
              </w:rPr>
              <w:t xml:space="preserve"> and seconded by </w:t>
            </w:r>
            <w:r w:rsidR="008C1986">
              <w:rPr>
                <w:rFonts w:cs="Arial"/>
                <w:b/>
                <w:szCs w:val="18"/>
              </w:rPr>
              <w:t>ST</w:t>
            </w:r>
            <w:r>
              <w:rPr>
                <w:rFonts w:cs="Arial"/>
                <w:szCs w:val="18"/>
              </w:rPr>
              <w:t>.</w:t>
            </w:r>
            <w:r w:rsidR="008C1986">
              <w:rPr>
                <w:rFonts w:cs="Arial"/>
                <w:szCs w:val="18"/>
              </w:rPr>
              <w:t xml:space="preserve"> outstanding matters are to be covered in the Agenda.</w:t>
            </w:r>
          </w:p>
        </w:tc>
        <w:tc>
          <w:tcPr>
            <w:tcW w:w="1559" w:type="dxa"/>
            <w:tcBorders>
              <w:bottom w:val="single" w:sz="4" w:space="0" w:color="auto"/>
            </w:tcBorders>
            <w:vAlign w:val="center"/>
          </w:tcPr>
          <w:p w14:paraId="71D86F97" w14:textId="77777777" w:rsidR="00A53C3C" w:rsidRDefault="00A53C3C" w:rsidP="00BE409E">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173DE753" w14:textId="77777777" w:rsidR="00A53C3C" w:rsidRDefault="00A53C3C" w:rsidP="00BE409E">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3CE00B2F" w14:textId="5552F453" w:rsidR="00A53C3C" w:rsidRDefault="000B52EB" w:rsidP="00BE409E">
            <w:pPr>
              <w:tabs>
                <w:tab w:val="left" w:pos="2820"/>
              </w:tabs>
              <w:autoSpaceDE w:val="0"/>
              <w:snapToGrid w:val="0"/>
              <w:spacing w:after="0"/>
              <w:rPr>
                <w:rFonts w:cs="Arial"/>
                <w:szCs w:val="18"/>
              </w:rPr>
            </w:pPr>
            <w:r>
              <w:rPr>
                <w:rFonts w:cs="Arial"/>
                <w:szCs w:val="18"/>
              </w:rPr>
              <w:t>2</w:t>
            </w:r>
            <w:r w:rsidR="008C1986">
              <w:rPr>
                <w:rFonts w:cs="Arial"/>
                <w:szCs w:val="18"/>
              </w:rPr>
              <w:t>4</w:t>
            </w:r>
            <w:r w:rsidR="00F073A6">
              <w:rPr>
                <w:rFonts w:cs="Arial"/>
                <w:szCs w:val="18"/>
              </w:rPr>
              <w:t>/</w:t>
            </w:r>
            <w:r>
              <w:rPr>
                <w:rFonts w:cs="Arial"/>
                <w:szCs w:val="18"/>
              </w:rPr>
              <w:t>0</w:t>
            </w:r>
            <w:r w:rsidR="008C1986">
              <w:rPr>
                <w:rFonts w:cs="Arial"/>
                <w:szCs w:val="18"/>
              </w:rPr>
              <w:t>5</w:t>
            </w:r>
            <w:r w:rsidR="00F073A6">
              <w:rPr>
                <w:rFonts w:cs="Arial"/>
                <w:szCs w:val="18"/>
              </w:rPr>
              <w:t>/1</w:t>
            </w:r>
            <w:r>
              <w:rPr>
                <w:rFonts w:cs="Arial"/>
                <w:szCs w:val="18"/>
              </w:rPr>
              <w:t>8</w:t>
            </w:r>
          </w:p>
        </w:tc>
      </w:tr>
      <w:tr w:rsidR="00D2353E" w:rsidRPr="00DE39D6" w14:paraId="3FF9DEE3" w14:textId="77777777" w:rsidTr="008C1986">
        <w:trPr>
          <w:trHeight w:hRule="exact" w:val="1132"/>
          <w:tblHeader/>
        </w:trPr>
        <w:tc>
          <w:tcPr>
            <w:tcW w:w="993" w:type="dxa"/>
            <w:tcBorders>
              <w:bottom w:val="single" w:sz="4" w:space="0" w:color="auto"/>
            </w:tcBorders>
            <w:vAlign w:val="center"/>
          </w:tcPr>
          <w:p w14:paraId="4B04DF50" w14:textId="77777777" w:rsidR="00D2353E" w:rsidRDefault="00A53C3C" w:rsidP="003705F9">
            <w:pPr>
              <w:jc w:val="center"/>
            </w:pPr>
            <w:r>
              <w:t>3</w:t>
            </w:r>
          </w:p>
        </w:tc>
        <w:tc>
          <w:tcPr>
            <w:tcW w:w="6520" w:type="dxa"/>
            <w:tcBorders>
              <w:bottom w:val="single" w:sz="4" w:space="0" w:color="auto"/>
            </w:tcBorders>
            <w:vAlign w:val="center"/>
          </w:tcPr>
          <w:p w14:paraId="14F7E37F" w14:textId="295E4E8A" w:rsidR="0072631E" w:rsidRDefault="00D2353E" w:rsidP="00142DE5">
            <w:pPr>
              <w:tabs>
                <w:tab w:val="left" w:pos="720"/>
              </w:tabs>
              <w:autoSpaceDE w:val="0"/>
              <w:autoSpaceDN w:val="0"/>
              <w:adjustRightInd w:val="0"/>
              <w:spacing w:after="0"/>
              <w:ind w:right="18"/>
              <w:rPr>
                <w:rFonts w:cs="Arial"/>
                <w:szCs w:val="18"/>
              </w:rPr>
            </w:pPr>
            <w:r w:rsidRPr="00D63FA6">
              <w:rPr>
                <w:rFonts w:cs="Arial"/>
                <w:b/>
                <w:szCs w:val="18"/>
              </w:rPr>
              <w:t>Declaration of Councillors interests</w:t>
            </w:r>
            <w:r w:rsidR="0072631E">
              <w:rPr>
                <w:rFonts w:cs="Arial"/>
                <w:b/>
                <w:szCs w:val="18"/>
              </w:rPr>
              <w:t>:</w:t>
            </w:r>
            <w:r>
              <w:rPr>
                <w:rFonts w:cs="Arial"/>
                <w:szCs w:val="18"/>
              </w:rPr>
              <w:t xml:space="preserve"> -</w:t>
            </w:r>
          </w:p>
          <w:p w14:paraId="21F7BEA7" w14:textId="2949CC07" w:rsidR="008C1986" w:rsidRDefault="008C1986" w:rsidP="00142DE5">
            <w:pPr>
              <w:tabs>
                <w:tab w:val="left" w:pos="720"/>
              </w:tabs>
              <w:autoSpaceDE w:val="0"/>
              <w:autoSpaceDN w:val="0"/>
              <w:adjustRightInd w:val="0"/>
              <w:spacing w:after="0"/>
              <w:ind w:right="18"/>
              <w:rPr>
                <w:rFonts w:cs="Arial"/>
                <w:szCs w:val="18"/>
              </w:rPr>
            </w:pPr>
            <w:r>
              <w:rPr>
                <w:rFonts w:cs="Arial"/>
                <w:szCs w:val="18"/>
              </w:rPr>
              <w:t>FB will make no comment on Applications 18/1156N and 18/2151N</w:t>
            </w:r>
          </w:p>
          <w:p w14:paraId="04DF340A" w14:textId="2E6665DB" w:rsidR="00D2353E" w:rsidRDefault="00D2353E" w:rsidP="00142DE5">
            <w:pPr>
              <w:tabs>
                <w:tab w:val="left" w:pos="720"/>
              </w:tabs>
              <w:autoSpaceDE w:val="0"/>
              <w:autoSpaceDN w:val="0"/>
              <w:adjustRightInd w:val="0"/>
              <w:spacing w:after="0"/>
              <w:ind w:right="18"/>
              <w:rPr>
                <w:rFonts w:cs="Arial"/>
                <w:szCs w:val="18"/>
              </w:rPr>
            </w:pPr>
            <w:r>
              <w:rPr>
                <w:rFonts w:cs="Arial"/>
                <w:szCs w:val="18"/>
              </w:rPr>
              <w:t xml:space="preserve">There were no declarations registered from any </w:t>
            </w:r>
            <w:r w:rsidR="008C1986">
              <w:rPr>
                <w:rFonts w:cs="Arial"/>
                <w:szCs w:val="18"/>
              </w:rPr>
              <w:t xml:space="preserve">other </w:t>
            </w:r>
            <w:r>
              <w:rPr>
                <w:rFonts w:cs="Arial"/>
                <w:szCs w:val="18"/>
              </w:rPr>
              <w:t>Cllrs present.</w:t>
            </w:r>
          </w:p>
        </w:tc>
        <w:tc>
          <w:tcPr>
            <w:tcW w:w="1559" w:type="dxa"/>
            <w:tcBorders>
              <w:bottom w:val="single" w:sz="4" w:space="0" w:color="auto"/>
            </w:tcBorders>
            <w:vAlign w:val="center"/>
          </w:tcPr>
          <w:p w14:paraId="01DC2041" w14:textId="77777777" w:rsidR="00D2353E" w:rsidRDefault="005D644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74CE0F10" w14:textId="77777777" w:rsidR="00D2353E" w:rsidRDefault="005D6444" w:rsidP="00142DE5">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2024D486" w14:textId="0191FE60" w:rsidR="00D2353E" w:rsidRDefault="000B52EB" w:rsidP="00142DE5">
            <w:pPr>
              <w:tabs>
                <w:tab w:val="left" w:pos="2820"/>
              </w:tabs>
              <w:autoSpaceDE w:val="0"/>
              <w:snapToGrid w:val="0"/>
              <w:spacing w:after="0"/>
              <w:rPr>
                <w:rFonts w:cs="Arial"/>
                <w:szCs w:val="18"/>
              </w:rPr>
            </w:pPr>
            <w:r>
              <w:rPr>
                <w:rFonts w:cs="Arial"/>
                <w:szCs w:val="18"/>
              </w:rPr>
              <w:t>2</w:t>
            </w:r>
            <w:r w:rsidR="008C1986">
              <w:rPr>
                <w:rFonts w:cs="Arial"/>
                <w:szCs w:val="18"/>
              </w:rPr>
              <w:t>4</w:t>
            </w:r>
            <w:r w:rsidR="00F073A6">
              <w:rPr>
                <w:rFonts w:cs="Arial"/>
                <w:szCs w:val="18"/>
              </w:rPr>
              <w:t>/</w:t>
            </w:r>
            <w:r>
              <w:rPr>
                <w:rFonts w:cs="Arial"/>
                <w:szCs w:val="18"/>
              </w:rPr>
              <w:t>0</w:t>
            </w:r>
            <w:r w:rsidR="008C1986">
              <w:rPr>
                <w:rFonts w:cs="Arial"/>
                <w:szCs w:val="18"/>
              </w:rPr>
              <w:t>5</w:t>
            </w:r>
            <w:r w:rsidR="001262A8">
              <w:rPr>
                <w:rFonts w:cs="Arial"/>
                <w:szCs w:val="18"/>
              </w:rPr>
              <w:t>/1</w:t>
            </w:r>
            <w:r>
              <w:rPr>
                <w:rFonts w:cs="Arial"/>
                <w:szCs w:val="18"/>
              </w:rPr>
              <w:t>8</w:t>
            </w:r>
          </w:p>
        </w:tc>
      </w:tr>
      <w:tr w:rsidR="0024504F" w:rsidRPr="00DE39D6" w14:paraId="7F5DFAD4" w14:textId="77777777" w:rsidTr="005F323C">
        <w:trPr>
          <w:trHeight w:hRule="exact" w:val="3671"/>
          <w:tblHeader/>
        </w:trPr>
        <w:tc>
          <w:tcPr>
            <w:tcW w:w="993" w:type="dxa"/>
            <w:tcBorders>
              <w:bottom w:val="single" w:sz="4" w:space="0" w:color="auto"/>
            </w:tcBorders>
            <w:vAlign w:val="center"/>
          </w:tcPr>
          <w:p w14:paraId="6FE88BDE" w14:textId="7F72B955" w:rsidR="0024504F" w:rsidRDefault="008C1986" w:rsidP="003705F9">
            <w:pPr>
              <w:jc w:val="center"/>
            </w:pPr>
            <w:r>
              <w:t>4</w:t>
            </w:r>
            <w:r w:rsidR="0024504F">
              <w:t>.</w:t>
            </w:r>
          </w:p>
        </w:tc>
        <w:tc>
          <w:tcPr>
            <w:tcW w:w="6520" w:type="dxa"/>
            <w:tcBorders>
              <w:bottom w:val="single" w:sz="4" w:space="0" w:color="auto"/>
            </w:tcBorders>
            <w:vAlign w:val="center"/>
          </w:tcPr>
          <w:p w14:paraId="03A2531E" w14:textId="4EED4DEC" w:rsidR="00B70B6E" w:rsidRDefault="00F073A6" w:rsidP="008B6DA4">
            <w:pPr>
              <w:tabs>
                <w:tab w:val="left" w:pos="720"/>
              </w:tabs>
              <w:autoSpaceDE w:val="0"/>
              <w:autoSpaceDN w:val="0"/>
              <w:adjustRightInd w:val="0"/>
              <w:spacing w:after="0"/>
              <w:ind w:right="18"/>
              <w:rPr>
                <w:rFonts w:cs="Arial"/>
                <w:szCs w:val="18"/>
              </w:rPr>
            </w:pPr>
            <w:r>
              <w:rPr>
                <w:rFonts w:cs="Arial"/>
                <w:b/>
                <w:szCs w:val="18"/>
              </w:rPr>
              <w:t xml:space="preserve">Open </w:t>
            </w:r>
            <w:proofErr w:type="gramStart"/>
            <w:r>
              <w:rPr>
                <w:rFonts w:cs="Arial"/>
                <w:b/>
                <w:szCs w:val="18"/>
              </w:rPr>
              <w:t>Forum</w:t>
            </w:r>
            <w:r>
              <w:rPr>
                <w:rFonts w:cs="Arial"/>
                <w:szCs w:val="18"/>
              </w:rPr>
              <w:t>:</w:t>
            </w:r>
            <w:r w:rsidR="00B70B6E">
              <w:rPr>
                <w:rFonts w:cs="Arial"/>
                <w:szCs w:val="18"/>
              </w:rPr>
              <w:t>-</w:t>
            </w:r>
            <w:proofErr w:type="gramEnd"/>
          </w:p>
          <w:p w14:paraId="6DA7917E" w14:textId="02CA0AE1" w:rsidR="00B70B6E" w:rsidRDefault="008C1986" w:rsidP="008C1986">
            <w:pPr>
              <w:tabs>
                <w:tab w:val="left" w:pos="720"/>
              </w:tabs>
              <w:autoSpaceDE w:val="0"/>
              <w:autoSpaceDN w:val="0"/>
              <w:adjustRightInd w:val="0"/>
              <w:spacing w:after="0"/>
              <w:ind w:right="18"/>
              <w:rPr>
                <w:rFonts w:cs="Arial"/>
                <w:szCs w:val="18"/>
              </w:rPr>
            </w:pPr>
            <w:r>
              <w:rPr>
                <w:rFonts w:cs="Arial"/>
                <w:szCs w:val="18"/>
              </w:rPr>
              <w:t>Michael Moss – Why do the PC not comment on planning all planning applications? (comment regarding planning inspectorate).  The Chair stated that the PC do not have to comment on every application, only those that the PC feel requires comment.</w:t>
            </w:r>
          </w:p>
          <w:p w14:paraId="092C7EEB" w14:textId="3EB6D7D2" w:rsidR="008C1986" w:rsidRDefault="008C1986" w:rsidP="008C1986">
            <w:pPr>
              <w:tabs>
                <w:tab w:val="left" w:pos="720"/>
              </w:tabs>
              <w:autoSpaceDE w:val="0"/>
              <w:autoSpaceDN w:val="0"/>
              <w:adjustRightInd w:val="0"/>
              <w:spacing w:after="0"/>
              <w:ind w:right="18"/>
              <w:rPr>
                <w:rFonts w:cs="Arial"/>
                <w:szCs w:val="18"/>
              </w:rPr>
            </w:pPr>
            <w:r>
              <w:rPr>
                <w:rFonts w:cs="Arial"/>
                <w:szCs w:val="18"/>
              </w:rPr>
              <w:t xml:space="preserve">Helen Moss – Neighbourhood </w:t>
            </w:r>
            <w:r w:rsidR="000A30F7">
              <w:rPr>
                <w:rFonts w:cs="Arial"/>
                <w:szCs w:val="18"/>
              </w:rPr>
              <w:t>Watch</w:t>
            </w:r>
            <w:r>
              <w:rPr>
                <w:rFonts w:cs="Arial"/>
                <w:szCs w:val="18"/>
              </w:rPr>
              <w:t xml:space="preserve"> has been put into place, but only in </w:t>
            </w:r>
            <w:proofErr w:type="spellStart"/>
            <w:r>
              <w:rPr>
                <w:rFonts w:cs="Arial"/>
                <w:szCs w:val="18"/>
              </w:rPr>
              <w:t>Wettenhall</w:t>
            </w:r>
            <w:proofErr w:type="spellEnd"/>
            <w:r>
              <w:rPr>
                <w:rFonts w:cs="Arial"/>
                <w:szCs w:val="18"/>
              </w:rPr>
              <w:t>.</w:t>
            </w:r>
          </w:p>
          <w:p w14:paraId="67207650" w14:textId="77777777" w:rsidR="005F323C" w:rsidRDefault="005F323C" w:rsidP="008C1986">
            <w:pPr>
              <w:tabs>
                <w:tab w:val="left" w:pos="720"/>
              </w:tabs>
              <w:autoSpaceDE w:val="0"/>
              <w:autoSpaceDN w:val="0"/>
              <w:adjustRightInd w:val="0"/>
              <w:spacing w:after="0"/>
              <w:ind w:right="18"/>
              <w:rPr>
                <w:rFonts w:cs="Arial"/>
                <w:szCs w:val="18"/>
              </w:rPr>
            </w:pPr>
            <w:r>
              <w:rPr>
                <w:rFonts w:cs="Arial"/>
                <w:szCs w:val="18"/>
              </w:rPr>
              <w:t>Comment made that it was felt that the Parish Council only operates in the winter months.  Why are there no summer meetings?</w:t>
            </w:r>
          </w:p>
          <w:p w14:paraId="2DF72679" w14:textId="77777777" w:rsidR="005F323C" w:rsidRDefault="005F323C" w:rsidP="008C1986">
            <w:pPr>
              <w:tabs>
                <w:tab w:val="left" w:pos="720"/>
              </w:tabs>
              <w:autoSpaceDE w:val="0"/>
              <w:autoSpaceDN w:val="0"/>
              <w:adjustRightInd w:val="0"/>
              <w:spacing w:after="0"/>
              <w:ind w:right="18"/>
              <w:rPr>
                <w:rFonts w:cs="Arial"/>
                <w:szCs w:val="18"/>
              </w:rPr>
            </w:pPr>
            <w:r>
              <w:rPr>
                <w:rFonts w:cs="Arial"/>
                <w:szCs w:val="18"/>
              </w:rPr>
              <w:t xml:space="preserve">Why is this meeting </w:t>
            </w:r>
            <w:proofErr w:type="gramStart"/>
            <w:r>
              <w:rPr>
                <w:rFonts w:cs="Arial"/>
                <w:szCs w:val="18"/>
              </w:rPr>
              <w:t>held</w:t>
            </w:r>
            <w:proofErr w:type="gramEnd"/>
            <w:r>
              <w:rPr>
                <w:rFonts w:cs="Arial"/>
                <w:szCs w:val="18"/>
              </w:rPr>
              <w:t xml:space="preserve"> the day before a Bank holiday weekend?</w:t>
            </w:r>
          </w:p>
          <w:p w14:paraId="1B0BCB27" w14:textId="1188A654" w:rsidR="005F323C" w:rsidRPr="00F32E2B" w:rsidRDefault="005F323C" w:rsidP="008C1986">
            <w:pPr>
              <w:tabs>
                <w:tab w:val="left" w:pos="720"/>
              </w:tabs>
              <w:autoSpaceDE w:val="0"/>
              <w:autoSpaceDN w:val="0"/>
              <w:adjustRightInd w:val="0"/>
              <w:spacing w:after="0"/>
              <w:ind w:right="18"/>
              <w:rPr>
                <w:rFonts w:cs="Arial"/>
                <w:szCs w:val="18"/>
              </w:rPr>
            </w:pPr>
            <w:r>
              <w:rPr>
                <w:rFonts w:cs="Arial"/>
                <w:szCs w:val="18"/>
              </w:rPr>
              <w:t>Comment also made that it was felt that the PC should engage more with the Church.</w:t>
            </w:r>
          </w:p>
        </w:tc>
        <w:tc>
          <w:tcPr>
            <w:tcW w:w="1559" w:type="dxa"/>
            <w:tcBorders>
              <w:bottom w:val="single" w:sz="4" w:space="0" w:color="auto"/>
            </w:tcBorders>
            <w:vAlign w:val="center"/>
          </w:tcPr>
          <w:p w14:paraId="2E7D457A" w14:textId="3C4CF2EF" w:rsidR="0024504F" w:rsidRDefault="00EF4870" w:rsidP="009A5358">
            <w:pPr>
              <w:tabs>
                <w:tab w:val="left" w:pos="2820"/>
              </w:tabs>
              <w:autoSpaceDE w:val="0"/>
              <w:snapToGrid w:val="0"/>
              <w:spacing w:after="0"/>
              <w:jc w:val="center"/>
              <w:rPr>
                <w:rFonts w:cs="Arial"/>
                <w:szCs w:val="18"/>
              </w:rPr>
            </w:pPr>
            <w:r>
              <w:rPr>
                <w:rFonts w:cs="Arial"/>
                <w:szCs w:val="18"/>
              </w:rPr>
              <w:t>The Chair</w:t>
            </w:r>
            <w:r w:rsidR="005232AD">
              <w:rPr>
                <w:rFonts w:cs="Arial"/>
                <w:szCs w:val="18"/>
              </w:rPr>
              <w:t>.</w:t>
            </w:r>
          </w:p>
        </w:tc>
        <w:tc>
          <w:tcPr>
            <w:tcW w:w="993" w:type="dxa"/>
            <w:tcBorders>
              <w:bottom w:val="single" w:sz="4" w:space="0" w:color="auto"/>
            </w:tcBorders>
            <w:vAlign w:val="center"/>
          </w:tcPr>
          <w:p w14:paraId="16DF168A" w14:textId="77777777" w:rsidR="0024504F" w:rsidRDefault="00EF4870" w:rsidP="002C533D">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07706EF9" w14:textId="3D92CB4F" w:rsidR="0024504F" w:rsidRDefault="00F32E2B" w:rsidP="002C533D">
            <w:pPr>
              <w:tabs>
                <w:tab w:val="left" w:pos="2820"/>
              </w:tabs>
              <w:autoSpaceDE w:val="0"/>
              <w:snapToGrid w:val="0"/>
              <w:spacing w:after="0"/>
              <w:rPr>
                <w:rFonts w:cs="Arial"/>
                <w:szCs w:val="18"/>
              </w:rPr>
            </w:pPr>
            <w:r>
              <w:rPr>
                <w:rFonts w:cs="Arial"/>
                <w:szCs w:val="18"/>
              </w:rPr>
              <w:t>2</w:t>
            </w:r>
            <w:r w:rsidR="000A30F7">
              <w:rPr>
                <w:rFonts w:cs="Arial"/>
                <w:szCs w:val="18"/>
              </w:rPr>
              <w:t>4</w:t>
            </w:r>
            <w:r w:rsidR="00EF4870">
              <w:rPr>
                <w:rFonts w:cs="Arial"/>
                <w:szCs w:val="18"/>
              </w:rPr>
              <w:t>/</w:t>
            </w:r>
            <w:r>
              <w:rPr>
                <w:rFonts w:cs="Arial"/>
                <w:szCs w:val="18"/>
              </w:rPr>
              <w:t>0</w:t>
            </w:r>
            <w:r w:rsidR="000A30F7">
              <w:rPr>
                <w:rFonts w:cs="Arial"/>
                <w:szCs w:val="18"/>
              </w:rPr>
              <w:t>5</w:t>
            </w:r>
            <w:r w:rsidR="00EF4870">
              <w:rPr>
                <w:rFonts w:cs="Arial"/>
                <w:szCs w:val="18"/>
              </w:rPr>
              <w:t>/1</w:t>
            </w:r>
            <w:r>
              <w:rPr>
                <w:rFonts w:cs="Arial"/>
                <w:szCs w:val="18"/>
              </w:rPr>
              <w:t>8</w:t>
            </w:r>
          </w:p>
        </w:tc>
      </w:tr>
      <w:tr w:rsidR="00542AC4" w:rsidRPr="00DE39D6" w14:paraId="23470259" w14:textId="77777777" w:rsidTr="005F323C">
        <w:trPr>
          <w:trHeight w:hRule="exact" w:val="3548"/>
          <w:tblHeader/>
        </w:trPr>
        <w:tc>
          <w:tcPr>
            <w:tcW w:w="993" w:type="dxa"/>
            <w:tcBorders>
              <w:bottom w:val="single" w:sz="4" w:space="0" w:color="auto"/>
            </w:tcBorders>
            <w:vAlign w:val="center"/>
          </w:tcPr>
          <w:p w14:paraId="536C95F1" w14:textId="68B103D6" w:rsidR="00542AC4" w:rsidRDefault="005407CA" w:rsidP="003705F9">
            <w:pPr>
              <w:jc w:val="center"/>
            </w:pPr>
            <w:r>
              <w:t>5</w:t>
            </w:r>
            <w:r w:rsidR="00542AC4">
              <w:t>.</w:t>
            </w:r>
          </w:p>
        </w:tc>
        <w:tc>
          <w:tcPr>
            <w:tcW w:w="6520" w:type="dxa"/>
            <w:tcBorders>
              <w:bottom w:val="single" w:sz="4" w:space="0" w:color="auto"/>
            </w:tcBorders>
            <w:vAlign w:val="center"/>
          </w:tcPr>
          <w:p w14:paraId="35137007" w14:textId="6A509FDD" w:rsidR="006D0D60" w:rsidRPr="005232AD" w:rsidRDefault="00247176" w:rsidP="008B6DA4">
            <w:pPr>
              <w:tabs>
                <w:tab w:val="left" w:pos="720"/>
              </w:tabs>
              <w:autoSpaceDE w:val="0"/>
              <w:autoSpaceDN w:val="0"/>
              <w:adjustRightInd w:val="0"/>
              <w:spacing w:after="0"/>
              <w:ind w:right="18"/>
              <w:rPr>
                <w:rFonts w:cs="Arial"/>
                <w:b/>
                <w:szCs w:val="18"/>
              </w:rPr>
            </w:pPr>
            <w:r w:rsidRPr="005232AD">
              <w:rPr>
                <w:rFonts w:cs="Arial"/>
                <w:b/>
                <w:szCs w:val="18"/>
              </w:rPr>
              <w:t xml:space="preserve">Planning </w:t>
            </w:r>
            <w:proofErr w:type="gramStart"/>
            <w:r w:rsidRPr="005232AD">
              <w:rPr>
                <w:rFonts w:cs="Arial"/>
                <w:b/>
                <w:szCs w:val="18"/>
              </w:rPr>
              <w:t>applications</w:t>
            </w:r>
            <w:r w:rsidR="0072631E" w:rsidRPr="005232AD">
              <w:rPr>
                <w:rFonts w:cs="Arial"/>
                <w:b/>
                <w:szCs w:val="18"/>
              </w:rPr>
              <w:t>:-</w:t>
            </w:r>
            <w:proofErr w:type="gramEnd"/>
          </w:p>
          <w:p w14:paraId="674ED95A" w14:textId="77777777" w:rsidR="005407CA" w:rsidRDefault="00D17F67" w:rsidP="005232AD">
            <w:pPr>
              <w:tabs>
                <w:tab w:val="left" w:pos="720"/>
              </w:tabs>
              <w:autoSpaceDE w:val="0"/>
              <w:autoSpaceDN w:val="0"/>
              <w:adjustRightInd w:val="0"/>
              <w:spacing w:after="0"/>
              <w:ind w:right="18"/>
              <w:rPr>
                <w:rFonts w:cs="Arial"/>
                <w:szCs w:val="18"/>
              </w:rPr>
            </w:pPr>
            <w:r w:rsidRPr="005232AD">
              <w:rPr>
                <w:rFonts w:cs="Arial"/>
                <w:szCs w:val="18"/>
              </w:rPr>
              <w:t>18/</w:t>
            </w:r>
            <w:r w:rsidR="008C1986">
              <w:rPr>
                <w:rFonts w:cs="Arial"/>
                <w:szCs w:val="18"/>
              </w:rPr>
              <w:t>1522N Boot &amp; Slipper – no decision made on full application</w:t>
            </w:r>
            <w:r w:rsidR="005407CA">
              <w:rPr>
                <w:rFonts w:cs="Arial"/>
                <w:szCs w:val="18"/>
              </w:rPr>
              <w:t>, and this will not happen until the appeal has been heard on the original outline application.  Should know within the month.</w:t>
            </w:r>
          </w:p>
          <w:p w14:paraId="7A4861D9" w14:textId="2D1A927B" w:rsidR="005232AD" w:rsidRDefault="005407CA" w:rsidP="005232AD">
            <w:pPr>
              <w:tabs>
                <w:tab w:val="left" w:pos="720"/>
              </w:tabs>
              <w:autoSpaceDE w:val="0"/>
              <w:autoSpaceDN w:val="0"/>
              <w:adjustRightInd w:val="0"/>
              <w:spacing w:after="0"/>
              <w:ind w:right="18"/>
              <w:rPr>
                <w:rFonts w:cs="Arial"/>
                <w:szCs w:val="18"/>
              </w:rPr>
            </w:pPr>
            <w:r>
              <w:rPr>
                <w:rFonts w:cs="Arial"/>
                <w:szCs w:val="18"/>
              </w:rPr>
              <w:t>18/1947N The Annexe Daisy Bank Farm – no comment</w:t>
            </w:r>
            <w:r w:rsidR="008C1986">
              <w:rPr>
                <w:rFonts w:cs="Arial"/>
                <w:szCs w:val="18"/>
              </w:rPr>
              <w:t>.</w:t>
            </w:r>
          </w:p>
          <w:p w14:paraId="6F72512C" w14:textId="69ED1011" w:rsidR="005407CA" w:rsidRDefault="005407CA" w:rsidP="005232AD">
            <w:pPr>
              <w:tabs>
                <w:tab w:val="left" w:pos="720"/>
              </w:tabs>
              <w:autoSpaceDE w:val="0"/>
              <w:autoSpaceDN w:val="0"/>
              <w:adjustRightInd w:val="0"/>
              <w:spacing w:after="0"/>
              <w:ind w:right="18"/>
              <w:rPr>
                <w:rFonts w:cs="Arial"/>
                <w:szCs w:val="18"/>
              </w:rPr>
            </w:pPr>
            <w:r>
              <w:rPr>
                <w:rFonts w:cs="Arial"/>
                <w:szCs w:val="18"/>
              </w:rPr>
              <w:t>18/1156N -Woodside Farm. All paperwork has been submitted to meet the required standards.  No comment to make.</w:t>
            </w:r>
          </w:p>
          <w:p w14:paraId="7A7486C6" w14:textId="30D80105" w:rsidR="005407CA" w:rsidRDefault="005407CA" w:rsidP="005232AD">
            <w:pPr>
              <w:tabs>
                <w:tab w:val="left" w:pos="720"/>
              </w:tabs>
              <w:autoSpaceDE w:val="0"/>
              <w:autoSpaceDN w:val="0"/>
              <w:adjustRightInd w:val="0"/>
              <w:spacing w:after="0"/>
              <w:ind w:right="18"/>
              <w:rPr>
                <w:rFonts w:cs="Arial"/>
                <w:szCs w:val="18"/>
              </w:rPr>
            </w:pPr>
            <w:r>
              <w:rPr>
                <w:rFonts w:cs="Arial"/>
                <w:szCs w:val="18"/>
              </w:rPr>
              <w:t xml:space="preserve">18/2151N – land adjacent to Long lane.  Only comments to make are that the </w:t>
            </w:r>
            <w:r w:rsidR="005F323C">
              <w:rPr>
                <w:rFonts w:cs="Arial"/>
                <w:szCs w:val="18"/>
              </w:rPr>
              <w:t>ménage</w:t>
            </w:r>
            <w:r>
              <w:rPr>
                <w:rFonts w:cs="Arial"/>
                <w:szCs w:val="18"/>
              </w:rPr>
              <w:t xml:space="preserve"> is not used for commercial use and there are no lights put up.  The clerk to respond by the 6</w:t>
            </w:r>
            <w:r w:rsidRPr="005407CA">
              <w:rPr>
                <w:rFonts w:cs="Arial"/>
                <w:szCs w:val="18"/>
                <w:vertAlign w:val="superscript"/>
              </w:rPr>
              <w:t>th</w:t>
            </w:r>
            <w:r>
              <w:rPr>
                <w:rFonts w:cs="Arial"/>
                <w:szCs w:val="18"/>
              </w:rPr>
              <w:t xml:space="preserve"> June.</w:t>
            </w:r>
          </w:p>
          <w:p w14:paraId="4DC4D41C" w14:textId="77777777" w:rsidR="008C1986" w:rsidRDefault="008C1986" w:rsidP="005232AD">
            <w:pPr>
              <w:tabs>
                <w:tab w:val="left" w:pos="720"/>
              </w:tabs>
              <w:autoSpaceDE w:val="0"/>
              <w:autoSpaceDN w:val="0"/>
              <w:adjustRightInd w:val="0"/>
              <w:spacing w:after="0"/>
              <w:ind w:right="18"/>
              <w:rPr>
                <w:rFonts w:cs="Arial"/>
                <w:szCs w:val="18"/>
              </w:rPr>
            </w:pPr>
          </w:p>
          <w:p w14:paraId="5E53E601" w14:textId="77777777" w:rsidR="008C1986" w:rsidRPr="005232AD" w:rsidRDefault="008C1986" w:rsidP="005232AD">
            <w:pPr>
              <w:tabs>
                <w:tab w:val="left" w:pos="720"/>
              </w:tabs>
              <w:autoSpaceDE w:val="0"/>
              <w:autoSpaceDN w:val="0"/>
              <w:adjustRightInd w:val="0"/>
              <w:spacing w:after="0"/>
              <w:ind w:right="18"/>
              <w:rPr>
                <w:rFonts w:cs="Arial"/>
                <w:szCs w:val="18"/>
              </w:rPr>
            </w:pPr>
          </w:p>
          <w:p w14:paraId="20CF0FE7" w14:textId="6CBE2FBD" w:rsidR="006D0D60" w:rsidRPr="005232AD" w:rsidRDefault="006D0D60" w:rsidP="005232AD">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42A1E19E" w14:textId="77777777" w:rsidR="00542AC4" w:rsidRPr="00DE39D6" w:rsidRDefault="00DD1C74" w:rsidP="009A5358">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575935ED" w14:textId="77777777" w:rsidR="008E204B" w:rsidRDefault="00DD1C74" w:rsidP="00243F95">
            <w:pPr>
              <w:tabs>
                <w:tab w:val="left" w:pos="2820"/>
              </w:tabs>
              <w:autoSpaceDE w:val="0"/>
              <w:snapToGrid w:val="0"/>
              <w:spacing w:after="0"/>
              <w:rPr>
                <w:rFonts w:cs="Arial"/>
                <w:szCs w:val="18"/>
              </w:rPr>
            </w:pPr>
            <w:r>
              <w:rPr>
                <w:rFonts w:cs="Arial"/>
                <w:szCs w:val="18"/>
              </w:rPr>
              <w:t>The Chair</w:t>
            </w:r>
          </w:p>
          <w:p w14:paraId="1476A289" w14:textId="77777777" w:rsidR="00542AC4" w:rsidRPr="00DE39D6" w:rsidRDefault="00542AC4" w:rsidP="002C533D">
            <w:pPr>
              <w:tabs>
                <w:tab w:val="left" w:pos="2820"/>
              </w:tabs>
              <w:autoSpaceDE w:val="0"/>
              <w:snapToGrid w:val="0"/>
              <w:spacing w:after="0"/>
              <w:jc w:val="center"/>
              <w:rPr>
                <w:rFonts w:cs="Arial"/>
                <w:szCs w:val="18"/>
              </w:rPr>
            </w:pPr>
          </w:p>
        </w:tc>
        <w:tc>
          <w:tcPr>
            <w:tcW w:w="1275" w:type="dxa"/>
            <w:tcBorders>
              <w:bottom w:val="single" w:sz="4" w:space="0" w:color="auto"/>
            </w:tcBorders>
            <w:vAlign w:val="center"/>
          </w:tcPr>
          <w:p w14:paraId="264628A7" w14:textId="77777777" w:rsidR="00542AC4" w:rsidRDefault="00542AC4" w:rsidP="002C533D">
            <w:pPr>
              <w:tabs>
                <w:tab w:val="left" w:pos="2820"/>
              </w:tabs>
              <w:autoSpaceDE w:val="0"/>
              <w:snapToGrid w:val="0"/>
              <w:spacing w:after="0"/>
              <w:rPr>
                <w:rFonts w:cs="Arial"/>
                <w:szCs w:val="18"/>
              </w:rPr>
            </w:pPr>
          </w:p>
          <w:p w14:paraId="6C926210" w14:textId="77777777" w:rsidR="008B6DA4" w:rsidRDefault="00926B68" w:rsidP="002C533D">
            <w:pPr>
              <w:tabs>
                <w:tab w:val="left" w:pos="2820"/>
              </w:tabs>
              <w:autoSpaceDE w:val="0"/>
              <w:snapToGrid w:val="0"/>
              <w:spacing w:after="0"/>
              <w:rPr>
                <w:rFonts w:cs="Arial"/>
                <w:szCs w:val="18"/>
              </w:rPr>
            </w:pPr>
            <w:r>
              <w:rPr>
                <w:rFonts w:cs="Arial"/>
                <w:szCs w:val="18"/>
              </w:rPr>
              <w:t>ongoing</w:t>
            </w:r>
          </w:p>
          <w:p w14:paraId="46C8E005" w14:textId="77777777" w:rsidR="00542AC4" w:rsidRPr="00DE39D6" w:rsidRDefault="00542AC4" w:rsidP="002C533D">
            <w:pPr>
              <w:tabs>
                <w:tab w:val="left" w:pos="2820"/>
              </w:tabs>
              <w:autoSpaceDE w:val="0"/>
              <w:snapToGrid w:val="0"/>
              <w:jc w:val="center"/>
              <w:rPr>
                <w:rFonts w:cs="Arial"/>
                <w:szCs w:val="18"/>
              </w:rPr>
            </w:pPr>
          </w:p>
        </w:tc>
      </w:tr>
      <w:tr w:rsidR="00243F95" w:rsidRPr="00DE39D6" w14:paraId="57B9ECFE" w14:textId="77777777" w:rsidTr="005F323C">
        <w:trPr>
          <w:trHeight w:hRule="exact" w:val="1990"/>
          <w:tblHeader/>
        </w:trPr>
        <w:tc>
          <w:tcPr>
            <w:tcW w:w="993" w:type="dxa"/>
            <w:tcBorders>
              <w:bottom w:val="single" w:sz="4" w:space="0" w:color="auto"/>
            </w:tcBorders>
            <w:vAlign w:val="center"/>
          </w:tcPr>
          <w:p w14:paraId="7CDAC1E7" w14:textId="4ED2AA6F" w:rsidR="00243F95" w:rsidRDefault="005407CA" w:rsidP="00BE409E">
            <w:pPr>
              <w:jc w:val="center"/>
            </w:pPr>
            <w:r>
              <w:t>6</w:t>
            </w:r>
            <w:r w:rsidR="00243F95">
              <w:t>.</w:t>
            </w:r>
          </w:p>
        </w:tc>
        <w:tc>
          <w:tcPr>
            <w:tcW w:w="6520" w:type="dxa"/>
            <w:tcBorders>
              <w:bottom w:val="single" w:sz="4" w:space="0" w:color="auto"/>
            </w:tcBorders>
            <w:vAlign w:val="center"/>
          </w:tcPr>
          <w:p w14:paraId="6F4DA5FD" w14:textId="77777777" w:rsidR="00243F95" w:rsidRDefault="00243F95" w:rsidP="00BE409E">
            <w:pPr>
              <w:tabs>
                <w:tab w:val="left" w:pos="720"/>
              </w:tabs>
              <w:autoSpaceDE w:val="0"/>
              <w:autoSpaceDN w:val="0"/>
              <w:adjustRightInd w:val="0"/>
              <w:spacing w:after="0"/>
              <w:ind w:right="18"/>
              <w:rPr>
                <w:rFonts w:cs="Arial"/>
                <w:b/>
                <w:szCs w:val="18"/>
              </w:rPr>
            </w:pPr>
            <w:r>
              <w:rPr>
                <w:rFonts w:cs="Arial"/>
                <w:b/>
                <w:szCs w:val="18"/>
              </w:rPr>
              <w:t xml:space="preserve">Village </w:t>
            </w:r>
            <w:proofErr w:type="gramStart"/>
            <w:r>
              <w:rPr>
                <w:rFonts w:cs="Arial"/>
                <w:b/>
                <w:szCs w:val="18"/>
              </w:rPr>
              <w:t>Green:-</w:t>
            </w:r>
            <w:proofErr w:type="gramEnd"/>
          </w:p>
          <w:p w14:paraId="10E5CA7B" w14:textId="0C9C7DA3" w:rsidR="006D0D60" w:rsidRPr="00243F95" w:rsidRDefault="00243F95" w:rsidP="006D0D60">
            <w:pPr>
              <w:tabs>
                <w:tab w:val="left" w:pos="720"/>
              </w:tabs>
              <w:autoSpaceDE w:val="0"/>
              <w:autoSpaceDN w:val="0"/>
              <w:adjustRightInd w:val="0"/>
              <w:spacing w:after="0"/>
              <w:ind w:right="18"/>
              <w:rPr>
                <w:rFonts w:cs="Arial"/>
                <w:szCs w:val="18"/>
              </w:rPr>
            </w:pPr>
            <w:r w:rsidRPr="000D735B">
              <w:rPr>
                <w:rFonts w:cs="Arial"/>
                <w:b/>
                <w:szCs w:val="18"/>
              </w:rPr>
              <w:t>FB</w:t>
            </w:r>
            <w:r>
              <w:rPr>
                <w:rFonts w:cs="Arial"/>
                <w:szCs w:val="18"/>
              </w:rPr>
              <w:t xml:space="preserve"> has spoken</w:t>
            </w:r>
            <w:r w:rsidR="005407CA">
              <w:rPr>
                <w:rFonts w:cs="Arial"/>
                <w:szCs w:val="18"/>
              </w:rPr>
              <w:t xml:space="preserve"> again</w:t>
            </w:r>
            <w:r>
              <w:rPr>
                <w:rFonts w:cs="Arial"/>
                <w:szCs w:val="18"/>
              </w:rPr>
              <w:t xml:space="preserve"> to James Felton to ask for an update on the Village Green status</w:t>
            </w:r>
            <w:r w:rsidR="006D0D60">
              <w:rPr>
                <w:rFonts w:cs="Arial"/>
                <w:szCs w:val="18"/>
              </w:rPr>
              <w:t>, but</w:t>
            </w:r>
            <w:r w:rsidR="005407CA">
              <w:rPr>
                <w:rFonts w:cs="Arial"/>
                <w:szCs w:val="18"/>
              </w:rPr>
              <w:t xml:space="preserve"> no</w:t>
            </w:r>
            <w:r w:rsidR="006D0D60">
              <w:rPr>
                <w:rFonts w:cs="Arial"/>
                <w:szCs w:val="18"/>
              </w:rPr>
              <w:t xml:space="preserve"> response. </w:t>
            </w:r>
            <w:r w:rsidR="005407CA">
              <w:rPr>
                <w:rFonts w:cs="Arial"/>
                <w:szCs w:val="18"/>
              </w:rPr>
              <w:t>Very disappointing with the communication.  CG to speak to Dan Dickinson at CEC to push matters forward.</w:t>
            </w:r>
          </w:p>
          <w:p w14:paraId="5A9595FE" w14:textId="77777777" w:rsidR="00243F95" w:rsidRPr="00243F95" w:rsidRDefault="00243F95"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37A80BCA" w14:textId="77777777" w:rsidR="00243F95" w:rsidRDefault="00243F95"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44D9080B"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551668A9"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ongoing</w:t>
            </w:r>
          </w:p>
        </w:tc>
      </w:tr>
      <w:tr w:rsidR="00A3194C" w:rsidRPr="00DE39D6" w14:paraId="78C4E87C" w14:textId="77777777" w:rsidTr="000A30F7">
        <w:trPr>
          <w:trHeight w:hRule="exact" w:val="4972"/>
          <w:tblHeader/>
        </w:trPr>
        <w:tc>
          <w:tcPr>
            <w:tcW w:w="993" w:type="dxa"/>
            <w:tcBorders>
              <w:bottom w:val="single" w:sz="4" w:space="0" w:color="auto"/>
            </w:tcBorders>
            <w:vAlign w:val="center"/>
          </w:tcPr>
          <w:p w14:paraId="30A225F1" w14:textId="6D87697A" w:rsidR="00A3194C" w:rsidRDefault="00A3194C" w:rsidP="00BE409E">
            <w:pPr>
              <w:jc w:val="center"/>
            </w:pPr>
            <w:r>
              <w:lastRenderedPageBreak/>
              <w:t>7.</w:t>
            </w:r>
          </w:p>
        </w:tc>
        <w:tc>
          <w:tcPr>
            <w:tcW w:w="6520" w:type="dxa"/>
            <w:tcBorders>
              <w:bottom w:val="single" w:sz="4" w:space="0" w:color="auto"/>
            </w:tcBorders>
            <w:vAlign w:val="center"/>
          </w:tcPr>
          <w:p w14:paraId="234D7EC6" w14:textId="77777777" w:rsidR="00A3194C" w:rsidRDefault="00A3194C" w:rsidP="00BE409E">
            <w:pPr>
              <w:tabs>
                <w:tab w:val="left" w:pos="720"/>
              </w:tabs>
              <w:autoSpaceDE w:val="0"/>
              <w:autoSpaceDN w:val="0"/>
              <w:adjustRightInd w:val="0"/>
              <w:spacing w:after="0"/>
              <w:ind w:right="18"/>
              <w:rPr>
                <w:rFonts w:cs="Arial"/>
                <w:b/>
                <w:szCs w:val="18"/>
              </w:rPr>
            </w:pPr>
            <w:proofErr w:type="gramStart"/>
            <w:r>
              <w:rPr>
                <w:rFonts w:cs="Arial"/>
                <w:b/>
                <w:szCs w:val="18"/>
              </w:rPr>
              <w:t>Southview:-</w:t>
            </w:r>
            <w:proofErr w:type="gramEnd"/>
          </w:p>
          <w:p w14:paraId="25AC0E18" w14:textId="19C810CA" w:rsidR="00A3194C" w:rsidRDefault="00A3194C" w:rsidP="00BE409E">
            <w:pPr>
              <w:tabs>
                <w:tab w:val="left" w:pos="720"/>
              </w:tabs>
              <w:autoSpaceDE w:val="0"/>
              <w:autoSpaceDN w:val="0"/>
              <w:adjustRightInd w:val="0"/>
              <w:spacing w:after="0"/>
              <w:ind w:right="18"/>
              <w:rPr>
                <w:rFonts w:cs="Arial"/>
                <w:szCs w:val="18"/>
              </w:rPr>
            </w:pPr>
            <w:r>
              <w:rPr>
                <w:rFonts w:cs="Arial"/>
                <w:szCs w:val="18"/>
              </w:rPr>
              <w:t xml:space="preserve">SVEC are to stage a big event in August (SCOPE).  The impact on the local community will be significant.  </w:t>
            </w:r>
            <w:r w:rsidRPr="00BC6DA1">
              <w:rPr>
                <w:rFonts w:cs="Arial"/>
                <w:b/>
                <w:szCs w:val="18"/>
              </w:rPr>
              <w:t>FB</w:t>
            </w:r>
            <w:r>
              <w:rPr>
                <w:rFonts w:cs="Arial"/>
                <w:szCs w:val="18"/>
              </w:rPr>
              <w:t xml:space="preserve"> has met with the organiser, </w:t>
            </w:r>
            <w:r w:rsidR="00292EE4">
              <w:rPr>
                <w:rFonts w:cs="Arial"/>
                <w:szCs w:val="18"/>
              </w:rPr>
              <w:t>J</w:t>
            </w:r>
            <w:r>
              <w:rPr>
                <w:rFonts w:cs="Arial"/>
                <w:szCs w:val="18"/>
              </w:rPr>
              <w:t>immy Maguire and was to have a further meeting on 19</w:t>
            </w:r>
            <w:r w:rsidRPr="00A3194C">
              <w:rPr>
                <w:rFonts w:cs="Arial"/>
                <w:szCs w:val="18"/>
                <w:vertAlign w:val="superscript"/>
              </w:rPr>
              <w:t>th</w:t>
            </w:r>
            <w:r>
              <w:rPr>
                <w:rFonts w:cs="Arial"/>
                <w:szCs w:val="18"/>
              </w:rPr>
              <w:t xml:space="preserve"> or 21</w:t>
            </w:r>
            <w:r w:rsidRPr="00A3194C">
              <w:rPr>
                <w:rFonts w:cs="Arial"/>
                <w:szCs w:val="18"/>
                <w:vertAlign w:val="superscript"/>
              </w:rPr>
              <w:t>st</w:t>
            </w:r>
            <w:r>
              <w:rPr>
                <w:rFonts w:cs="Arial"/>
                <w:szCs w:val="18"/>
              </w:rPr>
              <w:t xml:space="preserve"> May.  Neither</w:t>
            </w:r>
            <w:r w:rsidR="000A30F7">
              <w:rPr>
                <w:rFonts w:cs="Arial"/>
                <w:szCs w:val="18"/>
              </w:rPr>
              <w:t xml:space="preserve"> meeting</w:t>
            </w:r>
            <w:r>
              <w:rPr>
                <w:rFonts w:cs="Arial"/>
                <w:szCs w:val="18"/>
              </w:rPr>
              <w:t xml:space="preserve"> took place.</w:t>
            </w:r>
            <w:r w:rsidR="000A30F7">
              <w:rPr>
                <w:rFonts w:cs="Arial"/>
                <w:szCs w:val="18"/>
              </w:rPr>
              <w:t xml:space="preserve">  FB has tried repeatedly to contact both Mr Maguire and SVEC.</w:t>
            </w:r>
          </w:p>
          <w:p w14:paraId="7013E584" w14:textId="59B36C0E" w:rsidR="00A3194C" w:rsidRDefault="00A3194C" w:rsidP="00BE409E">
            <w:pPr>
              <w:tabs>
                <w:tab w:val="left" w:pos="720"/>
              </w:tabs>
              <w:autoSpaceDE w:val="0"/>
              <w:autoSpaceDN w:val="0"/>
              <w:adjustRightInd w:val="0"/>
              <w:spacing w:after="0"/>
              <w:ind w:right="18"/>
              <w:rPr>
                <w:rFonts w:cs="Arial"/>
                <w:szCs w:val="18"/>
              </w:rPr>
            </w:pPr>
            <w:r>
              <w:rPr>
                <w:rFonts w:cs="Arial"/>
                <w:szCs w:val="18"/>
              </w:rPr>
              <w:t>Police are not interested in looking at the event until there is clarification of numbers attending (impact on highways)</w:t>
            </w:r>
            <w:r w:rsidR="00292EE4">
              <w:rPr>
                <w:rFonts w:cs="Arial"/>
                <w:szCs w:val="18"/>
              </w:rPr>
              <w:t>.</w:t>
            </w:r>
          </w:p>
          <w:p w14:paraId="69D5CBB8" w14:textId="77777777" w:rsidR="00292EE4" w:rsidRDefault="00292EE4" w:rsidP="00BE409E">
            <w:pPr>
              <w:tabs>
                <w:tab w:val="left" w:pos="720"/>
              </w:tabs>
              <w:autoSpaceDE w:val="0"/>
              <w:autoSpaceDN w:val="0"/>
              <w:adjustRightInd w:val="0"/>
              <w:spacing w:after="0"/>
              <w:ind w:right="18"/>
              <w:rPr>
                <w:rFonts w:cs="Arial"/>
                <w:szCs w:val="18"/>
              </w:rPr>
            </w:pPr>
            <w:r>
              <w:rPr>
                <w:rFonts w:cs="Arial"/>
                <w:szCs w:val="18"/>
              </w:rPr>
              <w:t>Craig Wilshaw, CEC enforcement have said there will be no enforcement from the legal team.</w:t>
            </w:r>
          </w:p>
          <w:p w14:paraId="2E0A147C" w14:textId="58459226" w:rsidR="00292EE4" w:rsidRDefault="00292EE4" w:rsidP="00BE409E">
            <w:pPr>
              <w:tabs>
                <w:tab w:val="left" w:pos="720"/>
              </w:tabs>
              <w:autoSpaceDE w:val="0"/>
              <w:autoSpaceDN w:val="0"/>
              <w:adjustRightInd w:val="0"/>
              <w:spacing w:after="0"/>
              <w:ind w:right="18"/>
              <w:rPr>
                <w:rFonts w:cs="Arial"/>
                <w:szCs w:val="18"/>
              </w:rPr>
            </w:pPr>
            <w:r>
              <w:rPr>
                <w:rFonts w:cs="Arial"/>
                <w:szCs w:val="18"/>
              </w:rPr>
              <w:t>The Clerk to speak to Ian McLellan to talk about a civil enforcement.</w:t>
            </w:r>
          </w:p>
          <w:p w14:paraId="18DB11CF" w14:textId="4606585E" w:rsidR="00292EE4" w:rsidRPr="00292EE4" w:rsidRDefault="00292EE4" w:rsidP="00BE409E">
            <w:pPr>
              <w:tabs>
                <w:tab w:val="left" w:pos="720"/>
              </w:tabs>
              <w:autoSpaceDE w:val="0"/>
              <w:autoSpaceDN w:val="0"/>
              <w:adjustRightInd w:val="0"/>
              <w:spacing w:after="0"/>
              <w:ind w:right="18"/>
              <w:rPr>
                <w:rFonts w:cs="Arial"/>
                <w:b/>
                <w:szCs w:val="18"/>
              </w:rPr>
            </w:pPr>
            <w:r>
              <w:rPr>
                <w:rFonts w:cs="Arial"/>
                <w:szCs w:val="18"/>
              </w:rPr>
              <w:t xml:space="preserve">An open letter </w:t>
            </w:r>
            <w:r w:rsidR="000A30F7">
              <w:rPr>
                <w:rFonts w:cs="Arial"/>
                <w:szCs w:val="18"/>
              </w:rPr>
              <w:t xml:space="preserve">is </w:t>
            </w:r>
            <w:r>
              <w:rPr>
                <w:rFonts w:cs="Arial"/>
                <w:szCs w:val="18"/>
              </w:rPr>
              <w:t>to be sent to SVEC and Jimmy Maguire as to the impact and concerns that this show will have on the community</w:t>
            </w:r>
            <w:r w:rsidR="000A30F7">
              <w:rPr>
                <w:rFonts w:cs="Arial"/>
                <w:szCs w:val="18"/>
              </w:rPr>
              <w:t>, from the PC</w:t>
            </w:r>
            <w:r>
              <w:rPr>
                <w:rFonts w:cs="Arial"/>
                <w:szCs w:val="18"/>
              </w:rPr>
              <w:t>.</w:t>
            </w:r>
          </w:p>
          <w:p w14:paraId="5796604C" w14:textId="170B49CD" w:rsidR="00292EE4" w:rsidRPr="00A3194C" w:rsidRDefault="00292EE4" w:rsidP="00BE409E">
            <w:pPr>
              <w:tabs>
                <w:tab w:val="left" w:pos="720"/>
              </w:tabs>
              <w:autoSpaceDE w:val="0"/>
              <w:autoSpaceDN w:val="0"/>
              <w:adjustRightInd w:val="0"/>
              <w:spacing w:after="0"/>
              <w:ind w:right="18"/>
              <w:rPr>
                <w:rFonts w:cs="Arial"/>
                <w:szCs w:val="18"/>
              </w:rPr>
            </w:pPr>
            <w:r w:rsidRPr="00292EE4">
              <w:rPr>
                <w:rFonts w:cs="Arial"/>
                <w:b/>
                <w:szCs w:val="18"/>
              </w:rPr>
              <w:t>FB</w:t>
            </w:r>
            <w:r>
              <w:rPr>
                <w:rFonts w:cs="Arial"/>
                <w:szCs w:val="18"/>
              </w:rPr>
              <w:t xml:space="preserve"> to speak </w:t>
            </w:r>
            <w:r w:rsidR="000A30F7">
              <w:rPr>
                <w:rFonts w:cs="Arial"/>
                <w:szCs w:val="18"/>
              </w:rPr>
              <w:t xml:space="preserve">again </w:t>
            </w:r>
            <w:r>
              <w:rPr>
                <w:rFonts w:cs="Arial"/>
                <w:szCs w:val="18"/>
              </w:rPr>
              <w:t>to Charles Britton SVEC about better communication with the locals about the shows.</w:t>
            </w:r>
          </w:p>
        </w:tc>
        <w:tc>
          <w:tcPr>
            <w:tcW w:w="1559" w:type="dxa"/>
            <w:tcBorders>
              <w:bottom w:val="single" w:sz="4" w:space="0" w:color="auto"/>
            </w:tcBorders>
            <w:vAlign w:val="center"/>
          </w:tcPr>
          <w:p w14:paraId="3EF923F8" w14:textId="4163E1E3" w:rsidR="00A3194C" w:rsidRDefault="00292EE4"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76E5AB32" w14:textId="0B677F2B" w:rsidR="00A3194C" w:rsidRDefault="00292EE4" w:rsidP="00BE409E">
            <w:pPr>
              <w:tabs>
                <w:tab w:val="left" w:pos="2820"/>
              </w:tabs>
              <w:autoSpaceDE w:val="0"/>
              <w:snapToGrid w:val="0"/>
              <w:spacing w:after="0" w:line="240" w:lineRule="auto"/>
              <w:jc w:val="center"/>
              <w:rPr>
                <w:rFonts w:cs="Arial"/>
                <w:szCs w:val="18"/>
              </w:rPr>
            </w:pPr>
            <w:r>
              <w:rPr>
                <w:rFonts w:cs="Arial"/>
                <w:szCs w:val="18"/>
              </w:rPr>
              <w:t>The Chair/ Clerk</w:t>
            </w:r>
          </w:p>
        </w:tc>
        <w:tc>
          <w:tcPr>
            <w:tcW w:w="1275" w:type="dxa"/>
            <w:tcBorders>
              <w:bottom w:val="single" w:sz="4" w:space="0" w:color="auto"/>
            </w:tcBorders>
            <w:vAlign w:val="center"/>
          </w:tcPr>
          <w:p w14:paraId="63E58FA7" w14:textId="7A3C5E5C" w:rsidR="00A3194C" w:rsidRDefault="00292EE4" w:rsidP="00BE409E">
            <w:pPr>
              <w:tabs>
                <w:tab w:val="left" w:pos="2820"/>
              </w:tabs>
              <w:autoSpaceDE w:val="0"/>
              <w:snapToGrid w:val="0"/>
              <w:spacing w:after="0" w:line="240" w:lineRule="auto"/>
              <w:jc w:val="center"/>
              <w:rPr>
                <w:rFonts w:cs="Arial"/>
                <w:szCs w:val="18"/>
              </w:rPr>
            </w:pPr>
            <w:r>
              <w:rPr>
                <w:rFonts w:cs="Arial"/>
                <w:szCs w:val="18"/>
              </w:rPr>
              <w:t>ongoing</w:t>
            </w:r>
          </w:p>
        </w:tc>
      </w:tr>
      <w:tr w:rsidR="005A0428" w:rsidRPr="00DE39D6" w14:paraId="45EF4091" w14:textId="77777777" w:rsidTr="00292EE4">
        <w:trPr>
          <w:trHeight w:hRule="exact" w:val="2847"/>
          <w:tblHeader/>
        </w:trPr>
        <w:tc>
          <w:tcPr>
            <w:tcW w:w="993" w:type="dxa"/>
            <w:tcBorders>
              <w:bottom w:val="single" w:sz="4" w:space="0" w:color="auto"/>
            </w:tcBorders>
            <w:vAlign w:val="center"/>
          </w:tcPr>
          <w:p w14:paraId="12C59EB3" w14:textId="1E9CCD47" w:rsidR="005A0428" w:rsidRDefault="00292EE4" w:rsidP="00BE409E">
            <w:pPr>
              <w:jc w:val="center"/>
            </w:pPr>
            <w:r>
              <w:t>8</w:t>
            </w:r>
            <w:r w:rsidR="005A0428">
              <w:t>.</w:t>
            </w:r>
          </w:p>
        </w:tc>
        <w:tc>
          <w:tcPr>
            <w:tcW w:w="6520" w:type="dxa"/>
            <w:tcBorders>
              <w:bottom w:val="single" w:sz="4" w:space="0" w:color="auto"/>
            </w:tcBorders>
            <w:vAlign w:val="center"/>
          </w:tcPr>
          <w:p w14:paraId="4265E503" w14:textId="007BD046" w:rsidR="005A0428" w:rsidRDefault="005A0428" w:rsidP="00BE409E">
            <w:pPr>
              <w:tabs>
                <w:tab w:val="left" w:pos="720"/>
              </w:tabs>
              <w:autoSpaceDE w:val="0"/>
              <w:autoSpaceDN w:val="0"/>
              <w:adjustRightInd w:val="0"/>
              <w:spacing w:after="0"/>
              <w:ind w:right="18"/>
              <w:rPr>
                <w:rFonts w:cs="Arial"/>
                <w:b/>
                <w:szCs w:val="18"/>
              </w:rPr>
            </w:pPr>
            <w:proofErr w:type="gramStart"/>
            <w:r>
              <w:rPr>
                <w:rFonts w:cs="Arial"/>
                <w:b/>
                <w:szCs w:val="18"/>
              </w:rPr>
              <w:t>Highways:-</w:t>
            </w:r>
            <w:proofErr w:type="gramEnd"/>
          </w:p>
          <w:p w14:paraId="28F1B8BD" w14:textId="1AAB0BAA" w:rsidR="00292EE4" w:rsidRDefault="00292EE4" w:rsidP="00BE409E">
            <w:pPr>
              <w:tabs>
                <w:tab w:val="left" w:pos="720"/>
              </w:tabs>
              <w:autoSpaceDE w:val="0"/>
              <w:autoSpaceDN w:val="0"/>
              <w:adjustRightInd w:val="0"/>
              <w:spacing w:after="0"/>
              <w:ind w:right="18"/>
              <w:rPr>
                <w:rFonts w:cs="Arial"/>
                <w:szCs w:val="18"/>
              </w:rPr>
            </w:pPr>
            <w:r w:rsidRPr="00292EE4">
              <w:rPr>
                <w:rFonts w:cs="Arial"/>
                <w:szCs w:val="18"/>
              </w:rPr>
              <w:t xml:space="preserve">Speed gun </w:t>
            </w:r>
            <w:r>
              <w:rPr>
                <w:rFonts w:cs="Arial"/>
                <w:szCs w:val="18"/>
              </w:rPr>
              <w:t>–</w:t>
            </w:r>
            <w:r w:rsidRPr="00292EE4">
              <w:rPr>
                <w:rFonts w:cs="Arial"/>
                <w:szCs w:val="18"/>
              </w:rPr>
              <w:t xml:space="preserve"> </w:t>
            </w:r>
            <w:r>
              <w:rPr>
                <w:rFonts w:cs="Arial"/>
                <w:szCs w:val="18"/>
              </w:rPr>
              <w:t>21 people now trained and a new site outside Moss’ house can be used.  Evidence that speed gunning does slow people down.</w:t>
            </w:r>
          </w:p>
          <w:p w14:paraId="5585E802" w14:textId="4BC8803C" w:rsidR="00292EE4" w:rsidRDefault="00292EE4" w:rsidP="00292EE4">
            <w:pPr>
              <w:tabs>
                <w:tab w:val="left" w:pos="720"/>
              </w:tabs>
              <w:autoSpaceDE w:val="0"/>
              <w:autoSpaceDN w:val="0"/>
              <w:adjustRightInd w:val="0"/>
              <w:spacing w:after="0"/>
              <w:ind w:right="18"/>
              <w:rPr>
                <w:rFonts w:cs="Arial"/>
                <w:szCs w:val="18"/>
              </w:rPr>
            </w:pPr>
            <w:bookmarkStart w:id="0" w:name="_GoBack"/>
            <w:r w:rsidRPr="006943D6">
              <w:rPr>
                <w:rFonts w:cs="Arial"/>
                <w:b/>
                <w:szCs w:val="18"/>
              </w:rPr>
              <w:t>FB</w:t>
            </w:r>
            <w:bookmarkEnd w:id="0"/>
            <w:r>
              <w:rPr>
                <w:rFonts w:cs="Arial"/>
                <w:szCs w:val="18"/>
              </w:rPr>
              <w:t xml:space="preserve"> has sent e mail to Number plates are now being reported for those abusing the limits.</w:t>
            </w:r>
          </w:p>
          <w:p w14:paraId="65EC6D4A" w14:textId="52DEDBCE" w:rsidR="00292EE4" w:rsidRPr="00292EE4" w:rsidRDefault="00292EE4" w:rsidP="00292EE4">
            <w:pPr>
              <w:tabs>
                <w:tab w:val="left" w:pos="720"/>
              </w:tabs>
              <w:autoSpaceDE w:val="0"/>
              <w:autoSpaceDN w:val="0"/>
              <w:adjustRightInd w:val="0"/>
              <w:spacing w:after="0"/>
              <w:ind w:right="18"/>
              <w:rPr>
                <w:rFonts w:cs="Arial"/>
                <w:szCs w:val="18"/>
              </w:rPr>
            </w:pPr>
            <w:r>
              <w:rPr>
                <w:rFonts w:cs="Arial"/>
                <w:szCs w:val="18"/>
              </w:rPr>
              <w:t>Increasing speed restriction zones – e mail has been sent requesting that a wider area be looked at in the Parish.</w:t>
            </w:r>
          </w:p>
          <w:p w14:paraId="73734DD7" w14:textId="07F5E3CF" w:rsidR="006F5D1F" w:rsidRPr="005A0428" w:rsidRDefault="006F5D1F"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297E2A1E" w14:textId="77777777" w:rsidR="005A0428" w:rsidRDefault="005A0428"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682281DC" w14:textId="27C51227" w:rsidR="005A0428" w:rsidRDefault="00F81643"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0EDCC146" w14:textId="0053CF82" w:rsidR="005A0428" w:rsidRDefault="00F81643" w:rsidP="00BE409E">
            <w:pPr>
              <w:tabs>
                <w:tab w:val="left" w:pos="2820"/>
              </w:tabs>
              <w:autoSpaceDE w:val="0"/>
              <w:snapToGrid w:val="0"/>
              <w:spacing w:after="0" w:line="240" w:lineRule="auto"/>
              <w:jc w:val="center"/>
              <w:rPr>
                <w:rFonts w:cs="Arial"/>
                <w:szCs w:val="18"/>
              </w:rPr>
            </w:pPr>
            <w:r>
              <w:rPr>
                <w:rFonts w:cs="Arial"/>
                <w:szCs w:val="18"/>
              </w:rPr>
              <w:t>ongoing</w:t>
            </w:r>
          </w:p>
        </w:tc>
      </w:tr>
      <w:tr w:rsidR="00542AC4" w:rsidRPr="00DE39D6" w14:paraId="3352E370" w14:textId="77777777" w:rsidTr="00BA2295">
        <w:trPr>
          <w:trHeight w:hRule="exact" w:val="1839"/>
          <w:tblHeader/>
        </w:trPr>
        <w:tc>
          <w:tcPr>
            <w:tcW w:w="993" w:type="dxa"/>
            <w:vAlign w:val="center"/>
          </w:tcPr>
          <w:p w14:paraId="44D40647" w14:textId="63D64A8D" w:rsidR="00542AC4" w:rsidRDefault="00BA2295" w:rsidP="003705F9">
            <w:pPr>
              <w:jc w:val="center"/>
            </w:pPr>
            <w:r>
              <w:t>9</w:t>
            </w:r>
            <w:r w:rsidR="00542AC4">
              <w:t>.</w:t>
            </w:r>
          </w:p>
        </w:tc>
        <w:tc>
          <w:tcPr>
            <w:tcW w:w="6520" w:type="dxa"/>
            <w:vAlign w:val="center"/>
          </w:tcPr>
          <w:p w14:paraId="1501990D" w14:textId="77777777" w:rsidR="00956FF5" w:rsidRDefault="00542AC4" w:rsidP="00495047">
            <w:pPr>
              <w:tabs>
                <w:tab w:val="left" w:pos="720"/>
              </w:tabs>
              <w:autoSpaceDE w:val="0"/>
              <w:autoSpaceDN w:val="0"/>
              <w:adjustRightInd w:val="0"/>
              <w:spacing w:after="0"/>
              <w:ind w:right="18"/>
              <w:rPr>
                <w:rFonts w:cs="Arial"/>
                <w:b/>
                <w:szCs w:val="18"/>
              </w:rPr>
            </w:pPr>
            <w:r w:rsidRPr="007D24A2">
              <w:rPr>
                <w:rFonts w:cs="Arial"/>
                <w:b/>
                <w:szCs w:val="18"/>
              </w:rPr>
              <w:t>Clerk</w:t>
            </w:r>
            <w:r w:rsidR="00E50149">
              <w:rPr>
                <w:rFonts w:cs="Arial"/>
                <w:b/>
                <w:szCs w:val="18"/>
              </w:rPr>
              <w:t>’</w:t>
            </w:r>
            <w:r w:rsidRPr="007D24A2">
              <w:rPr>
                <w:rFonts w:cs="Arial"/>
                <w:b/>
                <w:szCs w:val="18"/>
              </w:rPr>
              <w:t xml:space="preserve">s </w:t>
            </w:r>
            <w:proofErr w:type="gramStart"/>
            <w:r w:rsidRPr="007D24A2">
              <w:rPr>
                <w:rFonts w:cs="Arial"/>
                <w:b/>
                <w:szCs w:val="18"/>
              </w:rPr>
              <w:t>Report</w:t>
            </w:r>
            <w:r w:rsidR="0040372C">
              <w:rPr>
                <w:rFonts w:cs="Arial"/>
                <w:b/>
                <w:szCs w:val="18"/>
              </w:rPr>
              <w:t>:-</w:t>
            </w:r>
            <w:proofErr w:type="gramEnd"/>
          </w:p>
          <w:p w14:paraId="79595798" w14:textId="08F62774" w:rsidR="00F73EB2" w:rsidRDefault="00292EE4" w:rsidP="00853089">
            <w:pPr>
              <w:tabs>
                <w:tab w:val="left" w:pos="720"/>
              </w:tabs>
              <w:autoSpaceDE w:val="0"/>
              <w:autoSpaceDN w:val="0"/>
              <w:adjustRightInd w:val="0"/>
              <w:spacing w:after="0"/>
              <w:ind w:right="18"/>
              <w:rPr>
                <w:rFonts w:cs="Arial"/>
                <w:szCs w:val="18"/>
              </w:rPr>
            </w:pPr>
            <w:r>
              <w:rPr>
                <w:rFonts w:cs="Arial"/>
                <w:szCs w:val="18"/>
              </w:rPr>
              <w:t xml:space="preserve">General Data Protection Regulation GDPR.  Not a big impact on the PC as little data is held on residents.  E Mail will be sent to those on a data base.  </w:t>
            </w:r>
            <w:r w:rsidRPr="00BA2295">
              <w:rPr>
                <w:rFonts w:cs="Arial"/>
                <w:b/>
                <w:szCs w:val="18"/>
              </w:rPr>
              <w:t>DS</w:t>
            </w:r>
            <w:r>
              <w:rPr>
                <w:rFonts w:cs="Arial"/>
                <w:szCs w:val="18"/>
              </w:rPr>
              <w:t xml:space="preserve"> suggested that the PC laptop be encrypted.  The Clerk to </w:t>
            </w:r>
            <w:proofErr w:type="gramStart"/>
            <w:r>
              <w:rPr>
                <w:rFonts w:cs="Arial"/>
                <w:szCs w:val="18"/>
              </w:rPr>
              <w:t>look into</w:t>
            </w:r>
            <w:proofErr w:type="gramEnd"/>
            <w:r>
              <w:rPr>
                <w:rFonts w:cs="Arial"/>
                <w:szCs w:val="18"/>
              </w:rPr>
              <w:t xml:space="preserve"> th</w:t>
            </w:r>
            <w:r w:rsidR="00BA2295">
              <w:rPr>
                <w:rFonts w:cs="Arial"/>
                <w:szCs w:val="18"/>
              </w:rPr>
              <w:t>i</w:t>
            </w:r>
            <w:r>
              <w:rPr>
                <w:rFonts w:cs="Arial"/>
                <w:szCs w:val="18"/>
              </w:rPr>
              <w:t>s.</w:t>
            </w:r>
          </w:p>
          <w:p w14:paraId="7382542F" w14:textId="77777777" w:rsidR="005A0428" w:rsidRPr="00853089" w:rsidRDefault="005A0428" w:rsidP="00853089">
            <w:pPr>
              <w:tabs>
                <w:tab w:val="left" w:pos="720"/>
              </w:tabs>
              <w:autoSpaceDE w:val="0"/>
              <w:autoSpaceDN w:val="0"/>
              <w:adjustRightInd w:val="0"/>
              <w:spacing w:after="0"/>
              <w:ind w:right="18"/>
              <w:rPr>
                <w:rFonts w:cs="Arial"/>
                <w:szCs w:val="18"/>
              </w:rPr>
            </w:pPr>
          </w:p>
        </w:tc>
        <w:tc>
          <w:tcPr>
            <w:tcW w:w="1559" w:type="dxa"/>
            <w:vAlign w:val="center"/>
          </w:tcPr>
          <w:p w14:paraId="69E4738D" w14:textId="77777777" w:rsidR="005A0428" w:rsidRDefault="005A0428" w:rsidP="004873B7">
            <w:pPr>
              <w:tabs>
                <w:tab w:val="left" w:pos="2820"/>
              </w:tabs>
              <w:autoSpaceDE w:val="0"/>
              <w:snapToGrid w:val="0"/>
              <w:rPr>
                <w:rFonts w:cs="Arial"/>
                <w:szCs w:val="18"/>
              </w:rPr>
            </w:pPr>
          </w:p>
          <w:p w14:paraId="7C31D863" w14:textId="77777777" w:rsidR="00542AC4" w:rsidRDefault="00E31EAD" w:rsidP="005A0428">
            <w:pPr>
              <w:tabs>
                <w:tab w:val="left" w:pos="2820"/>
              </w:tabs>
              <w:autoSpaceDE w:val="0"/>
              <w:snapToGrid w:val="0"/>
              <w:jc w:val="center"/>
              <w:rPr>
                <w:rFonts w:cs="Arial"/>
                <w:szCs w:val="18"/>
              </w:rPr>
            </w:pPr>
            <w:r>
              <w:rPr>
                <w:rFonts w:cs="Arial"/>
                <w:szCs w:val="18"/>
              </w:rPr>
              <w:t>The C</w:t>
            </w:r>
            <w:r w:rsidR="00542AC4">
              <w:rPr>
                <w:rFonts w:cs="Arial"/>
                <w:szCs w:val="18"/>
              </w:rPr>
              <w:t>lerk</w:t>
            </w:r>
          </w:p>
          <w:p w14:paraId="1F474AF3" w14:textId="77777777" w:rsidR="00542AC4" w:rsidRDefault="00542AC4" w:rsidP="00FE7E57">
            <w:pPr>
              <w:tabs>
                <w:tab w:val="left" w:pos="2820"/>
              </w:tabs>
              <w:autoSpaceDE w:val="0"/>
              <w:snapToGrid w:val="0"/>
              <w:jc w:val="center"/>
              <w:rPr>
                <w:rFonts w:cs="Arial"/>
                <w:szCs w:val="18"/>
              </w:rPr>
            </w:pPr>
          </w:p>
          <w:p w14:paraId="0D12FEDB" w14:textId="77777777" w:rsidR="00542AC4" w:rsidRDefault="00542AC4" w:rsidP="00FE7E57">
            <w:pPr>
              <w:tabs>
                <w:tab w:val="left" w:pos="2820"/>
              </w:tabs>
              <w:autoSpaceDE w:val="0"/>
              <w:snapToGrid w:val="0"/>
              <w:jc w:val="center"/>
              <w:rPr>
                <w:rFonts w:cs="Arial"/>
                <w:szCs w:val="18"/>
              </w:rPr>
            </w:pPr>
          </w:p>
          <w:p w14:paraId="2CC7E257" w14:textId="77777777" w:rsidR="00542AC4" w:rsidRPr="00DE39D6" w:rsidRDefault="00542AC4" w:rsidP="00FE7E57">
            <w:pPr>
              <w:tabs>
                <w:tab w:val="left" w:pos="2820"/>
              </w:tabs>
              <w:autoSpaceDE w:val="0"/>
              <w:snapToGrid w:val="0"/>
              <w:jc w:val="center"/>
              <w:rPr>
                <w:rFonts w:cs="Arial"/>
                <w:szCs w:val="18"/>
              </w:rPr>
            </w:pPr>
          </w:p>
        </w:tc>
        <w:tc>
          <w:tcPr>
            <w:tcW w:w="993" w:type="dxa"/>
            <w:vAlign w:val="center"/>
          </w:tcPr>
          <w:p w14:paraId="0B42E1B9" w14:textId="77777777" w:rsidR="005A0428" w:rsidRDefault="005A0428" w:rsidP="00440B65">
            <w:pPr>
              <w:tabs>
                <w:tab w:val="left" w:pos="2820"/>
              </w:tabs>
              <w:autoSpaceDE w:val="0"/>
              <w:snapToGrid w:val="0"/>
              <w:spacing w:after="0"/>
              <w:rPr>
                <w:rFonts w:cs="Arial"/>
                <w:szCs w:val="18"/>
              </w:rPr>
            </w:pPr>
          </w:p>
          <w:p w14:paraId="1FDA3FF0" w14:textId="77777777" w:rsidR="00542AC4" w:rsidRDefault="00440B65" w:rsidP="005A0428">
            <w:pPr>
              <w:tabs>
                <w:tab w:val="left" w:pos="2820"/>
              </w:tabs>
              <w:autoSpaceDE w:val="0"/>
              <w:snapToGrid w:val="0"/>
              <w:spacing w:after="0"/>
              <w:jc w:val="center"/>
              <w:rPr>
                <w:rFonts w:cs="Arial"/>
                <w:szCs w:val="18"/>
              </w:rPr>
            </w:pPr>
            <w:r>
              <w:rPr>
                <w:rFonts w:cs="Arial"/>
                <w:szCs w:val="18"/>
              </w:rPr>
              <w:t>T</w:t>
            </w:r>
            <w:r w:rsidR="00295FE3">
              <w:rPr>
                <w:rFonts w:cs="Arial"/>
                <w:szCs w:val="18"/>
              </w:rPr>
              <w:t>he C</w:t>
            </w:r>
            <w:r w:rsidR="00542AC4">
              <w:rPr>
                <w:rFonts w:cs="Arial"/>
                <w:szCs w:val="18"/>
              </w:rPr>
              <w:t>lerk</w:t>
            </w:r>
          </w:p>
          <w:p w14:paraId="12D3A9D7" w14:textId="77777777" w:rsidR="00542AC4" w:rsidRDefault="00542AC4" w:rsidP="002C5256">
            <w:pPr>
              <w:tabs>
                <w:tab w:val="left" w:pos="2820"/>
              </w:tabs>
              <w:autoSpaceDE w:val="0"/>
              <w:snapToGrid w:val="0"/>
              <w:spacing w:after="0"/>
              <w:jc w:val="center"/>
              <w:rPr>
                <w:rFonts w:cs="Arial"/>
                <w:szCs w:val="18"/>
              </w:rPr>
            </w:pPr>
          </w:p>
          <w:p w14:paraId="5D2753CD" w14:textId="77777777" w:rsidR="00542AC4" w:rsidRDefault="00542AC4" w:rsidP="002C5256">
            <w:pPr>
              <w:tabs>
                <w:tab w:val="left" w:pos="2820"/>
              </w:tabs>
              <w:autoSpaceDE w:val="0"/>
              <w:snapToGrid w:val="0"/>
              <w:spacing w:after="0"/>
              <w:jc w:val="center"/>
              <w:rPr>
                <w:rFonts w:cs="Arial"/>
                <w:szCs w:val="18"/>
              </w:rPr>
            </w:pPr>
          </w:p>
          <w:p w14:paraId="48C6D03D" w14:textId="77777777" w:rsidR="00542AC4" w:rsidRDefault="00542AC4" w:rsidP="002C5256">
            <w:pPr>
              <w:tabs>
                <w:tab w:val="left" w:pos="2820"/>
              </w:tabs>
              <w:autoSpaceDE w:val="0"/>
              <w:snapToGrid w:val="0"/>
              <w:spacing w:after="0"/>
              <w:jc w:val="center"/>
              <w:rPr>
                <w:rFonts w:cs="Arial"/>
                <w:szCs w:val="18"/>
              </w:rPr>
            </w:pPr>
          </w:p>
          <w:p w14:paraId="0E2F9C2A" w14:textId="77777777" w:rsidR="00542AC4" w:rsidRDefault="00542AC4" w:rsidP="002C5256">
            <w:pPr>
              <w:tabs>
                <w:tab w:val="left" w:pos="2820"/>
              </w:tabs>
              <w:autoSpaceDE w:val="0"/>
              <w:snapToGrid w:val="0"/>
              <w:spacing w:after="0"/>
              <w:jc w:val="center"/>
              <w:rPr>
                <w:rFonts w:cs="Arial"/>
                <w:szCs w:val="18"/>
              </w:rPr>
            </w:pPr>
          </w:p>
          <w:p w14:paraId="5386AF3A" w14:textId="77777777" w:rsidR="00542AC4" w:rsidRDefault="00542AC4" w:rsidP="002C5256">
            <w:pPr>
              <w:tabs>
                <w:tab w:val="left" w:pos="2820"/>
              </w:tabs>
              <w:autoSpaceDE w:val="0"/>
              <w:snapToGrid w:val="0"/>
              <w:spacing w:after="0"/>
              <w:jc w:val="center"/>
              <w:rPr>
                <w:rFonts w:cs="Arial"/>
                <w:szCs w:val="18"/>
              </w:rPr>
            </w:pPr>
          </w:p>
          <w:p w14:paraId="70FD3835" w14:textId="77777777" w:rsidR="00542AC4" w:rsidRDefault="00542AC4" w:rsidP="002C5256">
            <w:pPr>
              <w:tabs>
                <w:tab w:val="left" w:pos="2820"/>
              </w:tabs>
              <w:autoSpaceDE w:val="0"/>
              <w:snapToGrid w:val="0"/>
              <w:spacing w:after="0"/>
              <w:jc w:val="center"/>
              <w:rPr>
                <w:rFonts w:cs="Arial"/>
                <w:szCs w:val="18"/>
              </w:rPr>
            </w:pPr>
          </w:p>
          <w:p w14:paraId="3D6237EC" w14:textId="77777777" w:rsidR="00542AC4" w:rsidRPr="00DE39D6" w:rsidRDefault="00542AC4" w:rsidP="002C5256">
            <w:pPr>
              <w:tabs>
                <w:tab w:val="left" w:pos="2820"/>
              </w:tabs>
              <w:autoSpaceDE w:val="0"/>
              <w:snapToGrid w:val="0"/>
              <w:spacing w:after="0"/>
              <w:jc w:val="center"/>
              <w:rPr>
                <w:rFonts w:cs="Arial"/>
                <w:szCs w:val="18"/>
              </w:rPr>
            </w:pPr>
          </w:p>
        </w:tc>
        <w:tc>
          <w:tcPr>
            <w:tcW w:w="1275" w:type="dxa"/>
            <w:vAlign w:val="center"/>
          </w:tcPr>
          <w:p w14:paraId="7C083D82" w14:textId="77777777" w:rsidR="005A0428" w:rsidRDefault="005A0428" w:rsidP="00853089">
            <w:pPr>
              <w:tabs>
                <w:tab w:val="left" w:pos="2820"/>
              </w:tabs>
              <w:autoSpaceDE w:val="0"/>
              <w:snapToGrid w:val="0"/>
              <w:rPr>
                <w:rFonts w:cs="Arial"/>
                <w:szCs w:val="18"/>
              </w:rPr>
            </w:pPr>
          </w:p>
          <w:p w14:paraId="632CB031" w14:textId="671D4079" w:rsidR="00542AC4" w:rsidRDefault="00F81643" w:rsidP="00853089">
            <w:pPr>
              <w:tabs>
                <w:tab w:val="left" w:pos="2820"/>
              </w:tabs>
              <w:autoSpaceDE w:val="0"/>
              <w:snapToGrid w:val="0"/>
              <w:rPr>
                <w:rFonts w:cs="Arial"/>
                <w:szCs w:val="18"/>
              </w:rPr>
            </w:pPr>
            <w:r>
              <w:rPr>
                <w:rFonts w:cs="Arial"/>
                <w:szCs w:val="18"/>
              </w:rPr>
              <w:t>2</w:t>
            </w:r>
            <w:r w:rsidR="00BA2295">
              <w:rPr>
                <w:rFonts w:cs="Arial"/>
                <w:szCs w:val="18"/>
              </w:rPr>
              <w:t>4</w:t>
            </w:r>
            <w:r w:rsidR="005A0428">
              <w:rPr>
                <w:rFonts w:cs="Arial"/>
                <w:szCs w:val="18"/>
              </w:rPr>
              <w:t>/</w:t>
            </w:r>
            <w:r>
              <w:rPr>
                <w:rFonts w:cs="Arial"/>
                <w:szCs w:val="18"/>
              </w:rPr>
              <w:t>0</w:t>
            </w:r>
            <w:r w:rsidR="00BA2295">
              <w:rPr>
                <w:rFonts w:cs="Arial"/>
                <w:szCs w:val="18"/>
              </w:rPr>
              <w:t>5</w:t>
            </w:r>
            <w:r w:rsidR="005A0428">
              <w:rPr>
                <w:rFonts w:cs="Arial"/>
                <w:szCs w:val="18"/>
              </w:rPr>
              <w:t>/1</w:t>
            </w:r>
            <w:r>
              <w:rPr>
                <w:rFonts w:cs="Arial"/>
                <w:szCs w:val="18"/>
              </w:rPr>
              <w:t>8</w:t>
            </w:r>
          </w:p>
          <w:p w14:paraId="44702D54" w14:textId="77777777" w:rsidR="00542AC4" w:rsidRDefault="00542AC4" w:rsidP="00A01060">
            <w:pPr>
              <w:tabs>
                <w:tab w:val="left" w:pos="2820"/>
              </w:tabs>
              <w:autoSpaceDE w:val="0"/>
              <w:snapToGrid w:val="0"/>
              <w:rPr>
                <w:rFonts w:cs="Arial"/>
                <w:szCs w:val="18"/>
              </w:rPr>
            </w:pPr>
          </w:p>
          <w:p w14:paraId="1E87CE14" w14:textId="77777777" w:rsidR="00542AC4" w:rsidRDefault="00542AC4" w:rsidP="00A01060">
            <w:pPr>
              <w:tabs>
                <w:tab w:val="left" w:pos="2820"/>
              </w:tabs>
              <w:autoSpaceDE w:val="0"/>
              <w:snapToGrid w:val="0"/>
              <w:rPr>
                <w:rFonts w:cs="Arial"/>
                <w:szCs w:val="18"/>
              </w:rPr>
            </w:pPr>
          </w:p>
          <w:p w14:paraId="5AF99195" w14:textId="77777777" w:rsidR="00542AC4" w:rsidRPr="00DE39D6" w:rsidRDefault="00542AC4" w:rsidP="00A01060">
            <w:pPr>
              <w:tabs>
                <w:tab w:val="left" w:pos="2820"/>
              </w:tabs>
              <w:autoSpaceDE w:val="0"/>
              <w:snapToGrid w:val="0"/>
              <w:rPr>
                <w:rFonts w:cs="Arial"/>
                <w:szCs w:val="18"/>
              </w:rPr>
            </w:pPr>
          </w:p>
        </w:tc>
      </w:tr>
      <w:tr w:rsidR="00542AC4" w:rsidRPr="00DE39D6" w14:paraId="346DE33E" w14:textId="77777777" w:rsidTr="00BA2295">
        <w:trPr>
          <w:trHeight w:hRule="exact" w:val="1978"/>
          <w:tblHeader/>
        </w:trPr>
        <w:tc>
          <w:tcPr>
            <w:tcW w:w="993" w:type="dxa"/>
            <w:vAlign w:val="center"/>
          </w:tcPr>
          <w:p w14:paraId="0DEBFF28" w14:textId="5109CF49" w:rsidR="00542AC4" w:rsidRDefault="00F71B6C" w:rsidP="003705F9">
            <w:pPr>
              <w:jc w:val="center"/>
            </w:pPr>
            <w:r>
              <w:t>1</w:t>
            </w:r>
            <w:r w:rsidR="00BA2295">
              <w:t>0</w:t>
            </w:r>
            <w:r w:rsidR="00542AC4">
              <w:t>.</w:t>
            </w:r>
          </w:p>
        </w:tc>
        <w:tc>
          <w:tcPr>
            <w:tcW w:w="6520" w:type="dxa"/>
            <w:vAlign w:val="center"/>
          </w:tcPr>
          <w:p w14:paraId="31A84F3D" w14:textId="50792611" w:rsidR="003A761C" w:rsidRDefault="00796666" w:rsidP="00E730AD">
            <w:pPr>
              <w:tabs>
                <w:tab w:val="left" w:pos="720"/>
              </w:tabs>
              <w:autoSpaceDE w:val="0"/>
              <w:autoSpaceDN w:val="0"/>
              <w:adjustRightInd w:val="0"/>
              <w:spacing w:after="0"/>
              <w:ind w:right="18"/>
              <w:rPr>
                <w:rFonts w:cs="Arial"/>
                <w:b/>
                <w:szCs w:val="18"/>
              </w:rPr>
            </w:pPr>
            <w:proofErr w:type="gramStart"/>
            <w:r>
              <w:rPr>
                <w:rFonts w:cs="Arial"/>
                <w:b/>
                <w:szCs w:val="18"/>
              </w:rPr>
              <w:t>Defib</w:t>
            </w:r>
            <w:r w:rsidR="00B80BD7">
              <w:rPr>
                <w:rFonts w:cs="Arial"/>
                <w:b/>
                <w:szCs w:val="18"/>
              </w:rPr>
              <w:t>r</w:t>
            </w:r>
            <w:r>
              <w:rPr>
                <w:rFonts w:cs="Arial"/>
                <w:b/>
                <w:szCs w:val="18"/>
              </w:rPr>
              <w:t>illator</w:t>
            </w:r>
            <w:r w:rsidR="00B80BD7">
              <w:rPr>
                <w:rFonts w:cs="Arial"/>
                <w:b/>
                <w:szCs w:val="18"/>
              </w:rPr>
              <w:t xml:space="preserve"> </w:t>
            </w:r>
            <w:r w:rsidR="00E50149">
              <w:rPr>
                <w:rFonts w:cs="Arial"/>
                <w:b/>
                <w:szCs w:val="18"/>
              </w:rPr>
              <w:t>:</w:t>
            </w:r>
            <w:proofErr w:type="gramEnd"/>
          </w:p>
          <w:p w14:paraId="5BA553D5" w14:textId="77777777" w:rsidR="00AE0932" w:rsidRDefault="00BA2295" w:rsidP="00E730AD">
            <w:pPr>
              <w:tabs>
                <w:tab w:val="left" w:pos="720"/>
              </w:tabs>
              <w:autoSpaceDE w:val="0"/>
              <w:autoSpaceDN w:val="0"/>
              <w:adjustRightInd w:val="0"/>
              <w:spacing w:after="0"/>
              <w:ind w:right="18"/>
              <w:rPr>
                <w:rFonts w:cs="Arial"/>
                <w:szCs w:val="18"/>
              </w:rPr>
            </w:pPr>
            <w:r>
              <w:rPr>
                <w:rFonts w:cs="Arial"/>
                <w:szCs w:val="18"/>
              </w:rPr>
              <w:t xml:space="preserve">The Church are requesting donations towards the Defibrillator cabinet as £1,000 needs to be raised.  The Pc agreed to contribute a £200 donation towards this.  </w:t>
            </w:r>
            <w:r w:rsidRPr="00BA2295">
              <w:rPr>
                <w:rFonts w:cs="Arial"/>
                <w:b/>
                <w:szCs w:val="18"/>
              </w:rPr>
              <w:t>FB</w:t>
            </w:r>
            <w:r>
              <w:rPr>
                <w:rFonts w:cs="Arial"/>
                <w:szCs w:val="18"/>
              </w:rPr>
              <w:t xml:space="preserve"> proposed and </w:t>
            </w:r>
            <w:r w:rsidRPr="00BA2295">
              <w:rPr>
                <w:rFonts w:cs="Arial"/>
                <w:b/>
                <w:szCs w:val="18"/>
              </w:rPr>
              <w:t>PH</w:t>
            </w:r>
            <w:r>
              <w:rPr>
                <w:rFonts w:cs="Arial"/>
                <w:szCs w:val="18"/>
              </w:rPr>
              <w:t xml:space="preserve"> 2nded.</w:t>
            </w:r>
          </w:p>
          <w:p w14:paraId="20F4A95C" w14:textId="55BCB140" w:rsidR="00BA2295" w:rsidRPr="00AE0932" w:rsidRDefault="00BA2295" w:rsidP="00E730AD">
            <w:pPr>
              <w:tabs>
                <w:tab w:val="left" w:pos="720"/>
              </w:tabs>
              <w:autoSpaceDE w:val="0"/>
              <w:autoSpaceDN w:val="0"/>
              <w:adjustRightInd w:val="0"/>
              <w:spacing w:after="0"/>
              <w:ind w:right="18"/>
              <w:rPr>
                <w:rFonts w:cs="Arial"/>
                <w:szCs w:val="18"/>
              </w:rPr>
            </w:pPr>
            <w:r>
              <w:rPr>
                <w:rFonts w:cs="Arial"/>
                <w:szCs w:val="18"/>
              </w:rPr>
              <w:t>Request is on the website.</w:t>
            </w:r>
          </w:p>
        </w:tc>
        <w:tc>
          <w:tcPr>
            <w:tcW w:w="1559" w:type="dxa"/>
            <w:vAlign w:val="center"/>
          </w:tcPr>
          <w:p w14:paraId="6511EBDC" w14:textId="77777777" w:rsidR="00811E2F" w:rsidRDefault="00811E2F" w:rsidP="00E31EAD">
            <w:pPr>
              <w:tabs>
                <w:tab w:val="left" w:pos="2820"/>
              </w:tabs>
              <w:autoSpaceDE w:val="0"/>
              <w:snapToGrid w:val="0"/>
              <w:spacing w:after="120" w:line="240" w:lineRule="auto"/>
              <w:jc w:val="center"/>
              <w:rPr>
                <w:rFonts w:cs="Arial"/>
                <w:szCs w:val="18"/>
              </w:rPr>
            </w:pPr>
          </w:p>
          <w:p w14:paraId="7B925506" w14:textId="3AC0EDDD" w:rsidR="00542AC4" w:rsidRDefault="00B80BD7" w:rsidP="00E31EAD">
            <w:pPr>
              <w:tabs>
                <w:tab w:val="left" w:pos="2820"/>
              </w:tabs>
              <w:autoSpaceDE w:val="0"/>
              <w:snapToGrid w:val="0"/>
              <w:spacing w:after="120" w:line="240" w:lineRule="auto"/>
              <w:jc w:val="center"/>
              <w:rPr>
                <w:rFonts w:cs="Arial"/>
                <w:szCs w:val="18"/>
              </w:rPr>
            </w:pPr>
            <w:r>
              <w:rPr>
                <w:rFonts w:cs="Arial"/>
                <w:szCs w:val="18"/>
              </w:rPr>
              <w:t>The Clerk/chair</w:t>
            </w:r>
          </w:p>
          <w:p w14:paraId="37D4BBEB" w14:textId="77777777" w:rsidR="00542AC4" w:rsidRDefault="00542AC4" w:rsidP="00040A02">
            <w:pPr>
              <w:tabs>
                <w:tab w:val="left" w:pos="2820"/>
              </w:tabs>
              <w:autoSpaceDE w:val="0"/>
              <w:snapToGrid w:val="0"/>
              <w:spacing w:after="120" w:line="240" w:lineRule="auto"/>
              <w:rPr>
                <w:rFonts w:cs="Arial"/>
                <w:szCs w:val="18"/>
              </w:rPr>
            </w:pPr>
          </w:p>
          <w:p w14:paraId="773A0035" w14:textId="77777777" w:rsidR="00542AC4" w:rsidRDefault="00542AC4" w:rsidP="00040A02">
            <w:pPr>
              <w:tabs>
                <w:tab w:val="left" w:pos="2820"/>
              </w:tabs>
              <w:autoSpaceDE w:val="0"/>
              <w:snapToGrid w:val="0"/>
              <w:spacing w:after="120" w:line="240" w:lineRule="auto"/>
              <w:rPr>
                <w:rFonts w:cs="Arial"/>
                <w:szCs w:val="18"/>
              </w:rPr>
            </w:pPr>
          </w:p>
          <w:p w14:paraId="0726E94B" w14:textId="77777777" w:rsidR="00542AC4" w:rsidRDefault="00542AC4" w:rsidP="00040A02">
            <w:pPr>
              <w:tabs>
                <w:tab w:val="left" w:pos="2820"/>
              </w:tabs>
              <w:autoSpaceDE w:val="0"/>
              <w:snapToGrid w:val="0"/>
              <w:spacing w:after="120" w:line="240" w:lineRule="auto"/>
              <w:rPr>
                <w:rFonts w:cs="Arial"/>
                <w:szCs w:val="18"/>
              </w:rPr>
            </w:pPr>
          </w:p>
          <w:p w14:paraId="7AD0956B" w14:textId="77777777" w:rsidR="00542AC4" w:rsidRDefault="00542AC4" w:rsidP="00040A02">
            <w:pPr>
              <w:tabs>
                <w:tab w:val="left" w:pos="2820"/>
              </w:tabs>
              <w:autoSpaceDE w:val="0"/>
              <w:snapToGrid w:val="0"/>
              <w:spacing w:after="120" w:line="240" w:lineRule="auto"/>
              <w:rPr>
                <w:rFonts w:cs="Arial"/>
                <w:szCs w:val="18"/>
              </w:rPr>
            </w:pPr>
          </w:p>
        </w:tc>
        <w:tc>
          <w:tcPr>
            <w:tcW w:w="993" w:type="dxa"/>
            <w:vAlign w:val="center"/>
          </w:tcPr>
          <w:p w14:paraId="2F012C66" w14:textId="77777777" w:rsidR="00811E2F" w:rsidRDefault="00811E2F" w:rsidP="00E31EAD">
            <w:pPr>
              <w:tabs>
                <w:tab w:val="left" w:pos="2820"/>
              </w:tabs>
              <w:autoSpaceDE w:val="0"/>
              <w:snapToGrid w:val="0"/>
              <w:spacing w:after="120" w:line="240" w:lineRule="auto"/>
              <w:jc w:val="center"/>
              <w:rPr>
                <w:rFonts w:cs="Arial"/>
                <w:szCs w:val="18"/>
              </w:rPr>
            </w:pPr>
          </w:p>
          <w:p w14:paraId="30E34681" w14:textId="77777777" w:rsidR="00B61624" w:rsidRDefault="00B80BD7" w:rsidP="00E31EAD">
            <w:pPr>
              <w:tabs>
                <w:tab w:val="left" w:pos="2820"/>
              </w:tabs>
              <w:autoSpaceDE w:val="0"/>
              <w:snapToGrid w:val="0"/>
              <w:spacing w:after="120" w:line="240" w:lineRule="auto"/>
              <w:jc w:val="center"/>
              <w:rPr>
                <w:rFonts w:cs="Arial"/>
                <w:szCs w:val="18"/>
              </w:rPr>
            </w:pPr>
            <w:r>
              <w:rPr>
                <w:rFonts w:cs="Arial"/>
                <w:szCs w:val="18"/>
              </w:rPr>
              <w:t>The Clerk/</w:t>
            </w:r>
          </w:p>
          <w:p w14:paraId="5B1108B7" w14:textId="053A83E9" w:rsidR="00542AC4" w:rsidRDefault="00B80BD7" w:rsidP="00E31EAD">
            <w:pPr>
              <w:tabs>
                <w:tab w:val="left" w:pos="2820"/>
              </w:tabs>
              <w:autoSpaceDE w:val="0"/>
              <w:snapToGrid w:val="0"/>
              <w:spacing w:after="120" w:line="240" w:lineRule="auto"/>
              <w:jc w:val="center"/>
              <w:rPr>
                <w:rFonts w:cs="Arial"/>
                <w:szCs w:val="18"/>
              </w:rPr>
            </w:pPr>
            <w:r>
              <w:rPr>
                <w:rFonts w:cs="Arial"/>
                <w:szCs w:val="18"/>
              </w:rPr>
              <w:t>chair</w:t>
            </w:r>
          </w:p>
          <w:p w14:paraId="37882F25" w14:textId="77777777" w:rsidR="00542AC4" w:rsidRDefault="00542AC4" w:rsidP="00040A02">
            <w:pPr>
              <w:tabs>
                <w:tab w:val="left" w:pos="2820"/>
              </w:tabs>
              <w:autoSpaceDE w:val="0"/>
              <w:snapToGrid w:val="0"/>
              <w:spacing w:after="120" w:line="240" w:lineRule="auto"/>
              <w:rPr>
                <w:rFonts w:cs="Arial"/>
                <w:szCs w:val="18"/>
              </w:rPr>
            </w:pPr>
          </w:p>
          <w:p w14:paraId="7E857009" w14:textId="77777777" w:rsidR="00542AC4" w:rsidRDefault="00542AC4" w:rsidP="00040A02">
            <w:pPr>
              <w:tabs>
                <w:tab w:val="left" w:pos="2820"/>
              </w:tabs>
              <w:autoSpaceDE w:val="0"/>
              <w:snapToGrid w:val="0"/>
              <w:spacing w:after="120" w:line="240" w:lineRule="auto"/>
              <w:rPr>
                <w:rFonts w:cs="Arial"/>
                <w:szCs w:val="18"/>
              </w:rPr>
            </w:pPr>
          </w:p>
          <w:p w14:paraId="6028020D" w14:textId="77777777" w:rsidR="00542AC4" w:rsidRDefault="00542AC4" w:rsidP="00040A02">
            <w:pPr>
              <w:tabs>
                <w:tab w:val="left" w:pos="2820"/>
              </w:tabs>
              <w:autoSpaceDE w:val="0"/>
              <w:snapToGrid w:val="0"/>
              <w:spacing w:after="120" w:line="240" w:lineRule="auto"/>
              <w:rPr>
                <w:rFonts w:cs="Arial"/>
                <w:szCs w:val="18"/>
              </w:rPr>
            </w:pPr>
          </w:p>
          <w:p w14:paraId="79E3A56E" w14:textId="77777777" w:rsidR="00542AC4" w:rsidRDefault="00542AC4" w:rsidP="00040A02">
            <w:pPr>
              <w:tabs>
                <w:tab w:val="left" w:pos="2820"/>
              </w:tabs>
              <w:autoSpaceDE w:val="0"/>
              <w:snapToGrid w:val="0"/>
              <w:spacing w:after="120" w:line="240" w:lineRule="auto"/>
              <w:rPr>
                <w:rFonts w:cs="Arial"/>
                <w:szCs w:val="18"/>
              </w:rPr>
            </w:pPr>
          </w:p>
        </w:tc>
        <w:tc>
          <w:tcPr>
            <w:tcW w:w="1275" w:type="dxa"/>
            <w:vAlign w:val="center"/>
          </w:tcPr>
          <w:p w14:paraId="2D4E5EB4" w14:textId="77777777" w:rsidR="00811E2F" w:rsidRDefault="00811E2F" w:rsidP="00040A02">
            <w:pPr>
              <w:tabs>
                <w:tab w:val="left" w:pos="2820"/>
              </w:tabs>
              <w:autoSpaceDE w:val="0"/>
              <w:snapToGrid w:val="0"/>
              <w:spacing w:after="120" w:line="240" w:lineRule="auto"/>
              <w:rPr>
                <w:rFonts w:cs="Arial"/>
                <w:szCs w:val="18"/>
              </w:rPr>
            </w:pPr>
          </w:p>
          <w:p w14:paraId="3293EF0A" w14:textId="49C7EF9C" w:rsidR="00542AC4" w:rsidRDefault="00B80BD7" w:rsidP="00040A02">
            <w:pPr>
              <w:tabs>
                <w:tab w:val="left" w:pos="2820"/>
              </w:tabs>
              <w:autoSpaceDE w:val="0"/>
              <w:snapToGrid w:val="0"/>
              <w:spacing w:after="120" w:line="240" w:lineRule="auto"/>
              <w:rPr>
                <w:rFonts w:cs="Arial"/>
                <w:szCs w:val="18"/>
              </w:rPr>
            </w:pPr>
            <w:r>
              <w:rPr>
                <w:rFonts w:cs="Arial"/>
                <w:szCs w:val="18"/>
              </w:rPr>
              <w:t>ongoing</w:t>
            </w:r>
          </w:p>
          <w:p w14:paraId="70462FB1" w14:textId="77777777" w:rsidR="00542AC4" w:rsidRDefault="00542AC4" w:rsidP="00040A02">
            <w:pPr>
              <w:tabs>
                <w:tab w:val="left" w:pos="2820"/>
              </w:tabs>
              <w:autoSpaceDE w:val="0"/>
              <w:snapToGrid w:val="0"/>
              <w:spacing w:after="120" w:line="240" w:lineRule="auto"/>
              <w:rPr>
                <w:rFonts w:cs="Arial"/>
                <w:szCs w:val="18"/>
              </w:rPr>
            </w:pPr>
          </w:p>
          <w:p w14:paraId="4FA08A11" w14:textId="77777777" w:rsidR="00542AC4" w:rsidRDefault="00542AC4" w:rsidP="00040A02">
            <w:pPr>
              <w:tabs>
                <w:tab w:val="left" w:pos="2820"/>
              </w:tabs>
              <w:autoSpaceDE w:val="0"/>
              <w:snapToGrid w:val="0"/>
              <w:spacing w:after="120" w:line="240" w:lineRule="auto"/>
              <w:rPr>
                <w:rFonts w:cs="Arial"/>
                <w:szCs w:val="18"/>
              </w:rPr>
            </w:pPr>
          </w:p>
          <w:p w14:paraId="5CDD9640" w14:textId="77777777" w:rsidR="00542AC4" w:rsidRDefault="00542AC4" w:rsidP="00040A02">
            <w:pPr>
              <w:tabs>
                <w:tab w:val="left" w:pos="2820"/>
              </w:tabs>
              <w:autoSpaceDE w:val="0"/>
              <w:snapToGrid w:val="0"/>
              <w:spacing w:after="120" w:line="240" w:lineRule="auto"/>
              <w:rPr>
                <w:rFonts w:cs="Arial"/>
                <w:szCs w:val="18"/>
              </w:rPr>
            </w:pPr>
          </w:p>
          <w:p w14:paraId="3BD9FA8E" w14:textId="77777777" w:rsidR="00542AC4" w:rsidRDefault="00542AC4" w:rsidP="00040A02">
            <w:pPr>
              <w:tabs>
                <w:tab w:val="left" w:pos="2820"/>
              </w:tabs>
              <w:autoSpaceDE w:val="0"/>
              <w:snapToGrid w:val="0"/>
              <w:spacing w:after="120" w:line="240" w:lineRule="auto"/>
              <w:rPr>
                <w:rFonts w:cs="Arial"/>
                <w:szCs w:val="18"/>
              </w:rPr>
            </w:pPr>
          </w:p>
        </w:tc>
      </w:tr>
      <w:tr w:rsidR="00542AC4" w:rsidRPr="00DE39D6" w14:paraId="6DE4E461" w14:textId="77777777" w:rsidTr="004004AD">
        <w:trPr>
          <w:trHeight w:hRule="exact" w:val="2971"/>
          <w:tblHeader/>
        </w:trPr>
        <w:tc>
          <w:tcPr>
            <w:tcW w:w="993" w:type="dxa"/>
            <w:vAlign w:val="center"/>
          </w:tcPr>
          <w:p w14:paraId="76B38A33" w14:textId="2385DD44" w:rsidR="00542AC4" w:rsidRDefault="00F71B6C" w:rsidP="003705F9">
            <w:pPr>
              <w:jc w:val="center"/>
            </w:pPr>
            <w:r>
              <w:t>1</w:t>
            </w:r>
            <w:r w:rsidR="00D826DA">
              <w:t>1</w:t>
            </w:r>
            <w:r w:rsidR="00542AC4">
              <w:t>.</w:t>
            </w:r>
          </w:p>
        </w:tc>
        <w:tc>
          <w:tcPr>
            <w:tcW w:w="6520" w:type="dxa"/>
            <w:vAlign w:val="center"/>
          </w:tcPr>
          <w:p w14:paraId="60C9CE12" w14:textId="77777777" w:rsidR="005E26C4" w:rsidRDefault="00542AC4" w:rsidP="0082154D">
            <w:pPr>
              <w:tabs>
                <w:tab w:val="left" w:pos="720"/>
              </w:tabs>
              <w:autoSpaceDE w:val="0"/>
              <w:autoSpaceDN w:val="0"/>
              <w:adjustRightInd w:val="0"/>
              <w:spacing w:after="0"/>
              <w:ind w:right="18"/>
              <w:rPr>
                <w:rFonts w:cs="Arial"/>
                <w:b/>
                <w:szCs w:val="18"/>
              </w:rPr>
            </w:pPr>
            <w:r>
              <w:rPr>
                <w:rFonts w:cs="Arial"/>
                <w:b/>
                <w:szCs w:val="18"/>
              </w:rPr>
              <w:t>Finances</w:t>
            </w:r>
            <w:r w:rsidR="00E50149">
              <w:rPr>
                <w:rFonts w:cs="Arial"/>
                <w:b/>
                <w:szCs w:val="18"/>
              </w:rPr>
              <w:t xml:space="preserve"> - </w:t>
            </w:r>
            <w:r>
              <w:rPr>
                <w:rFonts w:cs="Arial"/>
                <w:b/>
                <w:szCs w:val="18"/>
              </w:rPr>
              <w:t xml:space="preserve">Cheques </w:t>
            </w:r>
            <w:proofErr w:type="gramStart"/>
            <w:r>
              <w:rPr>
                <w:rFonts w:cs="Arial"/>
                <w:b/>
                <w:szCs w:val="18"/>
              </w:rPr>
              <w:t>issued:-</w:t>
            </w:r>
            <w:proofErr w:type="gramEnd"/>
          </w:p>
          <w:p w14:paraId="38F37902" w14:textId="32F1F6DA" w:rsidR="00957E60" w:rsidRDefault="00957E60" w:rsidP="0082154D">
            <w:pPr>
              <w:tabs>
                <w:tab w:val="left" w:pos="720"/>
              </w:tabs>
              <w:autoSpaceDE w:val="0"/>
              <w:autoSpaceDN w:val="0"/>
              <w:adjustRightInd w:val="0"/>
              <w:spacing w:after="0"/>
              <w:ind w:right="18"/>
              <w:rPr>
                <w:rFonts w:cs="Arial"/>
                <w:szCs w:val="18"/>
              </w:rPr>
            </w:pPr>
            <w:r w:rsidRPr="00957E60">
              <w:rPr>
                <w:rFonts w:cs="Arial"/>
                <w:szCs w:val="18"/>
              </w:rPr>
              <w:t>Scottish Power</w:t>
            </w:r>
            <w:r>
              <w:rPr>
                <w:rFonts w:cs="Arial"/>
                <w:szCs w:val="18"/>
              </w:rPr>
              <w:t xml:space="preserve">                                            </w:t>
            </w:r>
            <w:r w:rsidR="00252AA0">
              <w:rPr>
                <w:rFonts w:cs="Arial"/>
                <w:szCs w:val="18"/>
              </w:rPr>
              <w:t xml:space="preserve">  </w:t>
            </w:r>
            <w:r>
              <w:rPr>
                <w:rFonts w:cs="Arial"/>
                <w:szCs w:val="18"/>
              </w:rPr>
              <w:t>3</w:t>
            </w:r>
            <w:r w:rsidR="00B80BD7">
              <w:rPr>
                <w:rFonts w:cs="Arial"/>
                <w:szCs w:val="18"/>
              </w:rPr>
              <w:t>7</w:t>
            </w:r>
            <w:r w:rsidR="0015538A">
              <w:rPr>
                <w:rFonts w:cs="Arial"/>
                <w:szCs w:val="18"/>
              </w:rPr>
              <w:t>4</w:t>
            </w:r>
            <w:r>
              <w:rPr>
                <w:rFonts w:cs="Arial"/>
                <w:szCs w:val="18"/>
              </w:rPr>
              <w:t xml:space="preserve">                      £     </w:t>
            </w:r>
            <w:r w:rsidR="0015538A">
              <w:rPr>
                <w:rFonts w:cs="Arial"/>
                <w:szCs w:val="18"/>
              </w:rPr>
              <w:t xml:space="preserve"> </w:t>
            </w:r>
            <w:r>
              <w:rPr>
                <w:rFonts w:cs="Arial"/>
                <w:szCs w:val="18"/>
              </w:rPr>
              <w:t xml:space="preserve"> </w:t>
            </w:r>
            <w:r w:rsidR="0015538A">
              <w:rPr>
                <w:rFonts w:cs="Arial"/>
                <w:szCs w:val="18"/>
              </w:rPr>
              <w:t xml:space="preserve">  9.32</w:t>
            </w:r>
          </w:p>
          <w:p w14:paraId="25DC5D06" w14:textId="0D04FA68" w:rsidR="0015538A" w:rsidRDefault="0015538A" w:rsidP="0082154D">
            <w:pPr>
              <w:tabs>
                <w:tab w:val="left" w:pos="720"/>
              </w:tabs>
              <w:autoSpaceDE w:val="0"/>
              <w:autoSpaceDN w:val="0"/>
              <w:adjustRightInd w:val="0"/>
              <w:spacing w:after="0"/>
              <w:ind w:right="18"/>
              <w:rPr>
                <w:rFonts w:cs="Arial"/>
                <w:szCs w:val="18"/>
              </w:rPr>
            </w:pPr>
            <w:proofErr w:type="spellStart"/>
            <w:r>
              <w:rPr>
                <w:rFonts w:cs="Arial"/>
                <w:szCs w:val="18"/>
              </w:rPr>
              <w:t>Experior</w:t>
            </w:r>
            <w:proofErr w:type="spellEnd"/>
            <w:r>
              <w:rPr>
                <w:rFonts w:cs="Arial"/>
                <w:szCs w:val="18"/>
              </w:rPr>
              <w:t xml:space="preserve"> Accounting (</w:t>
            </w:r>
            <w:proofErr w:type="gramStart"/>
            <w:r>
              <w:rPr>
                <w:rFonts w:cs="Arial"/>
                <w:szCs w:val="18"/>
              </w:rPr>
              <w:t xml:space="preserve">Audit)   </w:t>
            </w:r>
            <w:proofErr w:type="gramEnd"/>
            <w:r>
              <w:rPr>
                <w:rFonts w:cs="Arial"/>
                <w:szCs w:val="18"/>
              </w:rPr>
              <w:t xml:space="preserve">                   375                      £     120.00</w:t>
            </w:r>
          </w:p>
          <w:p w14:paraId="70F5EDDB" w14:textId="79B370B4" w:rsidR="0015538A" w:rsidRPr="00957E60" w:rsidRDefault="0015538A" w:rsidP="0082154D">
            <w:pPr>
              <w:tabs>
                <w:tab w:val="left" w:pos="720"/>
              </w:tabs>
              <w:autoSpaceDE w:val="0"/>
              <w:autoSpaceDN w:val="0"/>
              <w:adjustRightInd w:val="0"/>
              <w:spacing w:after="0"/>
              <w:ind w:right="18"/>
              <w:rPr>
                <w:rFonts w:cs="Arial"/>
                <w:szCs w:val="18"/>
              </w:rPr>
            </w:pPr>
            <w:r>
              <w:rPr>
                <w:rFonts w:cs="Arial"/>
                <w:szCs w:val="18"/>
              </w:rPr>
              <w:t xml:space="preserve">CHALC Fee                                                     376                      £     109.80   </w:t>
            </w:r>
          </w:p>
          <w:p w14:paraId="6F760DDA" w14:textId="12D00319" w:rsidR="006A7043" w:rsidRDefault="00EA65AF" w:rsidP="0082154D">
            <w:pPr>
              <w:tabs>
                <w:tab w:val="left" w:pos="720"/>
              </w:tabs>
              <w:autoSpaceDE w:val="0"/>
              <w:autoSpaceDN w:val="0"/>
              <w:adjustRightInd w:val="0"/>
              <w:spacing w:after="0"/>
              <w:ind w:right="18"/>
              <w:rPr>
                <w:rFonts w:cs="Arial"/>
                <w:szCs w:val="18"/>
              </w:rPr>
            </w:pPr>
            <w:r>
              <w:rPr>
                <w:rFonts w:cs="Arial"/>
                <w:szCs w:val="18"/>
              </w:rPr>
              <w:t>Helen Exley (</w:t>
            </w:r>
            <w:proofErr w:type="gramStart"/>
            <w:r>
              <w:rPr>
                <w:rFonts w:cs="Arial"/>
                <w:szCs w:val="18"/>
              </w:rPr>
              <w:t>Salary</w:t>
            </w:r>
            <w:r w:rsidR="006A7043">
              <w:rPr>
                <w:rFonts w:cs="Arial"/>
                <w:szCs w:val="18"/>
              </w:rPr>
              <w:t>)</w:t>
            </w:r>
            <w:r w:rsidR="00984405">
              <w:rPr>
                <w:rFonts w:cs="Arial"/>
                <w:szCs w:val="18"/>
              </w:rPr>
              <w:t xml:space="preserve">   </w:t>
            </w:r>
            <w:proofErr w:type="gramEnd"/>
            <w:r w:rsidR="00BC6DA1">
              <w:rPr>
                <w:rFonts w:cs="Arial"/>
                <w:szCs w:val="18"/>
              </w:rPr>
              <w:t xml:space="preserve"> </w:t>
            </w:r>
            <w:r w:rsidR="00984405">
              <w:rPr>
                <w:rFonts w:cs="Arial"/>
                <w:szCs w:val="18"/>
              </w:rPr>
              <w:t xml:space="preserve">               </w:t>
            </w:r>
            <w:r w:rsidR="00DD673A">
              <w:rPr>
                <w:rFonts w:cs="Arial"/>
                <w:szCs w:val="18"/>
              </w:rPr>
              <w:t xml:space="preserve">                </w:t>
            </w:r>
            <w:r w:rsidR="00252AA0">
              <w:rPr>
                <w:rFonts w:cs="Arial"/>
                <w:szCs w:val="18"/>
              </w:rPr>
              <w:t xml:space="preserve">  </w:t>
            </w:r>
            <w:r w:rsidR="00C2377B">
              <w:rPr>
                <w:rFonts w:cs="Arial"/>
                <w:szCs w:val="18"/>
              </w:rPr>
              <w:t>3</w:t>
            </w:r>
            <w:r w:rsidR="00252AA0">
              <w:rPr>
                <w:rFonts w:cs="Arial"/>
                <w:szCs w:val="18"/>
              </w:rPr>
              <w:t>7</w:t>
            </w:r>
            <w:r w:rsidR="0015538A">
              <w:rPr>
                <w:rFonts w:cs="Arial"/>
                <w:szCs w:val="18"/>
              </w:rPr>
              <w:t>7</w:t>
            </w:r>
            <w:r>
              <w:rPr>
                <w:rFonts w:cs="Arial"/>
                <w:szCs w:val="18"/>
              </w:rPr>
              <w:t xml:space="preserve">   </w:t>
            </w:r>
            <w:r w:rsidR="006A7043">
              <w:rPr>
                <w:rFonts w:cs="Arial"/>
                <w:szCs w:val="18"/>
              </w:rPr>
              <w:t xml:space="preserve">       </w:t>
            </w:r>
            <w:r w:rsidR="00DD673A">
              <w:rPr>
                <w:rFonts w:cs="Arial"/>
                <w:szCs w:val="18"/>
              </w:rPr>
              <w:t xml:space="preserve">     </w:t>
            </w:r>
            <w:r w:rsidR="00BA4AB3">
              <w:rPr>
                <w:rFonts w:cs="Arial"/>
                <w:szCs w:val="18"/>
              </w:rPr>
              <w:t xml:space="preserve">      £    </w:t>
            </w:r>
            <w:r w:rsidR="0015538A">
              <w:rPr>
                <w:rFonts w:cs="Arial"/>
                <w:szCs w:val="18"/>
              </w:rPr>
              <w:t xml:space="preserve"> </w:t>
            </w:r>
            <w:r w:rsidR="00C2377B">
              <w:rPr>
                <w:rFonts w:cs="Arial"/>
                <w:szCs w:val="18"/>
              </w:rPr>
              <w:t xml:space="preserve"> </w:t>
            </w:r>
            <w:r w:rsidR="00BA4AB3">
              <w:rPr>
                <w:rFonts w:cs="Arial"/>
                <w:szCs w:val="18"/>
              </w:rPr>
              <w:t>300</w:t>
            </w:r>
            <w:r w:rsidR="006A7043">
              <w:rPr>
                <w:rFonts w:cs="Arial"/>
                <w:szCs w:val="18"/>
              </w:rPr>
              <w:t>.00</w:t>
            </w:r>
          </w:p>
          <w:p w14:paraId="229F637E" w14:textId="79961652" w:rsidR="0015538A" w:rsidRDefault="0015538A" w:rsidP="0082154D">
            <w:pPr>
              <w:tabs>
                <w:tab w:val="left" w:pos="720"/>
              </w:tabs>
              <w:autoSpaceDE w:val="0"/>
              <w:autoSpaceDN w:val="0"/>
              <w:adjustRightInd w:val="0"/>
              <w:spacing w:after="0"/>
              <w:ind w:right="18"/>
              <w:rPr>
                <w:rFonts w:cs="Arial"/>
                <w:szCs w:val="18"/>
              </w:rPr>
            </w:pPr>
            <w:r>
              <w:rPr>
                <w:rFonts w:cs="Arial"/>
                <w:szCs w:val="18"/>
              </w:rPr>
              <w:t xml:space="preserve">Clerks Expenses                                            378                     £      117.50 </w:t>
            </w:r>
            <w:r w:rsidR="004004AD">
              <w:rPr>
                <w:rFonts w:cs="Arial"/>
                <w:szCs w:val="18"/>
              </w:rPr>
              <w:t xml:space="preserve">   St </w:t>
            </w:r>
            <w:r>
              <w:rPr>
                <w:rFonts w:cs="Arial"/>
                <w:szCs w:val="18"/>
              </w:rPr>
              <w:t>David’s (</w:t>
            </w:r>
            <w:proofErr w:type="gramStart"/>
            <w:r>
              <w:rPr>
                <w:rFonts w:cs="Arial"/>
                <w:szCs w:val="18"/>
              </w:rPr>
              <w:t xml:space="preserve">Donation)   </w:t>
            </w:r>
            <w:proofErr w:type="gramEnd"/>
            <w:r>
              <w:rPr>
                <w:rFonts w:cs="Arial"/>
                <w:szCs w:val="18"/>
              </w:rPr>
              <w:t xml:space="preserve">                        </w:t>
            </w:r>
            <w:r w:rsidR="004004AD">
              <w:rPr>
                <w:rFonts w:cs="Arial"/>
                <w:szCs w:val="18"/>
              </w:rPr>
              <w:t xml:space="preserve">      </w:t>
            </w:r>
            <w:r w:rsidR="00BC6DA1">
              <w:rPr>
                <w:rFonts w:cs="Arial"/>
                <w:szCs w:val="18"/>
              </w:rPr>
              <w:t xml:space="preserve"> </w:t>
            </w:r>
            <w:r w:rsidR="004004AD">
              <w:rPr>
                <w:rFonts w:cs="Arial"/>
                <w:szCs w:val="18"/>
              </w:rPr>
              <w:t xml:space="preserve"> </w:t>
            </w:r>
            <w:r>
              <w:rPr>
                <w:rFonts w:cs="Arial"/>
                <w:szCs w:val="18"/>
              </w:rPr>
              <w:t>379                     £       200.00</w:t>
            </w:r>
          </w:p>
          <w:p w14:paraId="7CD92BF3" w14:textId="683CADED" w:rsidR="004004AD" w:rsidRDefault="004004AD" w:rsidP="0082154D">
            <w:pPr>
              <w:tabs>
                <w:tab w:val="left" w:pos="720"/>
              </w:tabs>
              <w:autoSpaceDE w:val="0"/>
              <w:autoSpaceDN w:val="0"/>
              <w:adjustRightInd w:val="0"/>
              <w:spacing w:after="0"/>
              <w:ind w:right="18"/>
              <w:rPr>
                <w:rFonts w:cs="Arial"/>
                <w:szCs w:val="18"/>
              </w:rPr>
            </w:pPr>
            <w:r>
              <w:rPr>
                <w:rFonts w:cs="Arial"/>
                <w:szCs w:val="18"/>
              </w:rPr>
              <w:t>Community Lincs In</w:t>
            </w:r>
            <w:r w:rsidR="00255A13">
              <w:rPr>
                <w:rFonts w:cs="Arial"/>
                <w:szCs w:val="18"/>
              </w:rPr>
              <w:t>surance                        380                     £      152.62</w:t>
            </w:r>
          </w:p>
          <w:p w14:paraId="7AE95248" w14:textId="2B1DAFED" w:rsidR="00255A13" w:rsidRDefault="00255A13" w:rsidP="0082154D">
            <w:pPr>
              <w:tabs>
                <w:tab w:val="left" w:pos="720"/>
              </w:tabs>
              <w:autoSpaceDE w:val="0"/>
              <w:autoSpaceDN w:val="0"/>
              <w:adjustRightInd w:val="0"/>
              <w:spacing w:after="0"/>
              <w:ind w:right="18"/>
              <w:rPr>
                <w:rFonts w:cs="Arial"/>
                <w:szCs w:val="18"/>
              </w:rPr>
            </w:pPr>
            <w:r>
              <w:rPr>
                <w:rFonts w:cs="Arial"/>
                <w:szCs w:val="18"/>
              </w:rPr>
              <w:t xml:space="preserve">St David’s </w:t>
            </w:r>
            <w:proofErr w:type="gramStart"/>
            <w:r>
              <w:rPr>
                <w:rFonts w:cs="Arial"/>
                <w:szCs w:val="18"/>
              </w:rPr>
              <w:t>( Room</w:t>
            </w:r>
            <w:proofErr w:type="gramEnd"/>
            <w:r>
              <w:rPr>
                <w:rFonts w:cs="Arial"/>
                <w:szCs w:val="18"/>
              </w:rPr>
              <w:t xml:space="preserve"> Hire)                                381                      £      100.00</w:t>
            </w:r>
          </w:p>
          <w:p w14:paraId="0AE4EF1E" w14:textId="77777777" w:rsidR="0015538A" w:rsidRDefault="0015538A" w:rsidP="0082154D">
            <w:pPr>
              <w:tabs>
                <w:tab w:val="left" w:pos="720"/>
              </w:tabs>
              <w:autoSpaceDE w:val="0"/>
              <w:autoSpaceDN w:val="0"/>
              <w:adjustRightInd w:val="0"/>
              <w:spacing w:after="0"/>
              <w:ind w:right="18"/>
              <w:rPr>
                <w:rFonts w:cs="Arial"/>
                <w:szCs w:val="18"/>
              </w:rPr>
            </w:pPr>
          </w:p>
          <w:p w14:paraId="1EFE5304" w14:textId="77777777" w:rsidR="006A7043" w:rsidRDefault="006A7043" w:rsidP="0082154D">
            <w:pPr>
              <w:tabs>
                <w:tab w:val="left" w:pos="720"/>
              </w:tabs>
              <w:autoSpaceDE w:val="0"/>
              <w:autoSpaceDN w:val="0"/>
              <w:adjustRightInd w:val="0"/>
              <w:spacing w:after="0"/>
              <w:ind w:right="18"/>
              <w:rPr>
                <w:rFonts w:cs="Arial"/>
                <w:szCs w:val="18"/>
              </w:rPr>
            </w:pPr>
          </w:p>
          <w:p w14:paraId="1DC38CCF" w14:textId="77777777" w:rsidR="00542AC4" w:rsidRPr="00575FE9" w:rsidRDefault="00BA4AB3" w:rsidP="00E730AD">
            <w:pPr>
              <w:tabs>
                <w:tab w:val="left" w:pos="720"/>
              </w:tabs>
              <w:autoSpaceDE w:val="0"/>
              <w:autoSpaceDN w:val="0"/>
              <w:adjustRightInd w:val="0"/>
              <w:spacing w:after="0"/>
              <w:ind w:right="18"/>
              <w:rPr>
                <w:rFonts w:cs="Arial"/>
                <w:szCs w:val="18"/>
              </w:rPr>
            </w:pPr>
            <w:r>
              <w:rPr>
                <w:rFonts w:cs="Arial"/>
                <w:szCs w:val="18"/>
              </w:rPr>
              <w:t xml:space="preserve"> </w:t>
            </w:r>
          </w:p>
        </w:tc>
        <w:tc>
          <w:tcPr>
            <w:tcW w:w="1559" w:type="dxa"/>
            <w:vAlign w:val="center"/>
          </w:tcPr>
          <w:p w14:paraId="71FD9832" w14:textId="77777777" w:rsidR="00542AC4" w:rsidRDefault="00542AC4" w:rsidP="00040A02">
            <w:pPr>
              <w:tabs>
                <w:tab w:val="left" w:pos="2820"/>
              </w:tabs>
              <w:autoSpaceDE w:val="0"/>
              <w:snapToGrid w:val="0"/>
              <w:spacing w:after="120" w:line="240" w:lineRule="auto"/>
              <w:rPr>
                <w:rFonts w:cs="Arial"/>
                <w:szCs w:val="18"/>
              </w:rPr>
            </w:pPr>
            <w:r>
              <w:rPr>
                <w:rFonts w:cs="Arial"/>
                <w:szCs w:val="18"/>
              </w:rPr>
              <w:t>The Clerk</w:t>
            </w:r>
          </w:p>
        </w:tc>
        <w:tc>
          <w:tcPr>
            <w:tcW w:w="993" w:type="dxa"/>
            <w:vAlign w:val="center"/>
          </w:tcPr>
          <w:p w14:paraId="28C49C71" w14:textId="77777777" w:rsidR="00542AC4" w:rsidRDefault="00295FE3" w:rsidP="00040A02">
            <w:pPr>
              <w:tabs>
                <w:tab w:val="left" w:pos="2820"/>
              </w:tabs>
              <w:autoSpaceDE w:val="0"/>
              <w:snapToGrid w:val="0"/>
              <w:spacing w:after="120" w:line="240" w:lineRule="auto"/>
              <w:rPr>
                <w:rFonts w:cs="Arial"/>
                <w:szCs w:val="18"/>
              </w:rPr>
            </w:pPr>
            <w:r>
              <w:rPr>
                <w:rFonts w:cs="Arial"/>
                <w:szCs w:val="18"/>
              </w:rPr>
              <w:t>The Clerk</w:t>
            </w:r>
          </w:p>
        </w:tc>
        <w:tc>
          <w:tcPr>
            <w:tcW w:w="1275" w:type="dxa"/>
            <w:vAlign w:val="center"/>
          </w:tcPr>
          <w:p w14:paraId="19B272A5" w14:textId="7B7015E2" w:rsidR="00542AC4" w:rsidRDefault="00B80BD7" w:rsidP="00040A02">
            <w:pPr>
              <w:tabs>
                <w:tab w:val="left" w:pos="2820"/>
              </w:tabs>
              <w:autoSpaceDE w:val="0"/>
              <w:snapToGrid w:val="0"/>
              <w:spacing w:after="120" w:line="240" w:lineRule="auto"/>
              <w:rPr>
                <w:rFonts w:cs="Arial"/>
                <w:szCs w:val="18"/>
              </w:rPr>
            </w:pPr>
            <w:r>
              <w:rPr>
                <w:rFonts w:cs="Arial"/>
                <w:szCs w:val="18"/>
              </w:rPr>
              <w:t>2</w:t>
            </w:r>
            <w:r w:rsidR="005D30BF">
              <w:rPr>
                <w:rFonts w:cs="Arial"/>
                <w:szCs w:val="18"/>
              </w:rPr>
              <w:t>4</w:t>
            </w:r>
            <w:r w:rsidR="00C2377B">
              <w:rPr>
                <w:rFonts w:cs="Arial"/>
                <w:szCs w:val="18"/>
              </w:rPr>
              <w:t>/</w:t>
            </w:r>
            <w:r>
              <w:rPr>
                <w:rFonts w:cs="Arial"/>
                <w:szCs w:val="18"/>
              </w:rPr>
              <w:t>0</w:t>
            </w:r>
            <w:r w:rsidR="005D30BF">
              <w:rPr>
                <w:rFonts w:cs="Arial"/>
                <w:szCs w:val="18"/>
              </w:rPr>
              <w:t>5</w:t>
            </w:r>
            <w:r w:rsidR="00B52F8D">
              <w:rPr>
                <w:rFonts w:cs="Arial"/>
                <w:szCs w:val="18"/>
              </w:rPr>
              <w:t>/1</w:t>
            </w:r>
            <w:r>
              <w:rPr>
                <w:rFonts w:cs="Arial"/>
                <w:szCs w:val="18"/>
              </w:rPr>
              <w:t>8</w:t>
            </w:r>
          </w:p>
        </w:tc>
      </w:tr>
      <w:tr w:rsidR="00D826DA" w:rsidRPr="00DE39D6" w14:paraId="7A88F5C0" w14:textId="77777777" w:rsidTr="00252AA0">
        <w:trPr>
          <w:trHeight w:hRule="exact" w:val="1581"/>
          <w:tblHeader/>
        </w:trPr>
        <w:tc>
          <w:tcPr>
            <w:tcW w:w="993" w:type="dxa"/>
            <w:vAlign w:val="center"/>
          </w:tcPr>
          <w:p w14:paraId="15D39E82" w14:textId="780C3B01" w:rsidR="00D826DA" w:rsidRDefault="00D826DA" w:rsidP="00D774C4">
            <w:pPr>
              <w:jc w:val="center"/>
            </w:pPr>
            <w:r>
              <w:lastRenderedPageBreak/>
              <w:t>12.</w:t>
            </w:r>
          </w:p>
        </w:tc>
        <w:tc>
          <w:tcPr>
            <w:tcW w:w="6520" w:type="dxa"/>
            <w:vAlign w:val="center"/>
          </w:tcPr>
          <w:p w14:paraId="6A62780C" w14:textId="77777777" w:rsidR="00D826DA" w:rsidRDefault="00D826DA" w:rsidP="008668FC">
            <w:pPr>
              <w:tabs>
                <w:tab w:val="left" w:pos="720"/>
              </w:tabs>
              <w:autoSpaceDE w:val="0"/>
              <w:autoSpaceDN w:val="0"/>
              <w:adjustRightInd w:val="0"/>
              <w:spacing w:after="0"/>
              <w:ind w:right="18"/>
              <w:rPr>
                <w:rFonts w:cs="Arial"/>
                <w:b/>
                <w:szCs w:val="18"/>
              </w:rPr>
            </w:pPr>
            <w:r>
              <w:rPr>
                <w:rFonts w:cs="Arial"/>
                <w:b/>
                <w:szCs w:val="18"/>
              </w:rPr>
              <w:t xml:space="preserve">Venue for future </w:t>
            </w:r>
            <w:proofErr w:type="gramStart"/>
            <w:r>
              <w:rPr>
                <w:rFonts w:cs="Arial"/>
                <w:b/>
                <w:szCs w:val="18"/>
              </w:rPr>
              <w:t>meetings:-</w:t>
            </w:r>
            <w:proofErr w:type="gramEnd"/>
          </w:p>
          <w:p w14:paraId="7274AC9A" w14:textId="503FBAF2" w:rsidR="00D826DA" w:rsidRPr="00D826DA" w:rsidRDefault="00D826DA" w:rsidP="008668FC">
            <w:pPr>
              <w:tabs>
                <w:tab w:val="left" w:pos="720"/>
              </w:tabs>
              <w:autoSpaceDE w:val="0"/>
              <w:autoSpaceDN w:val="0"/>
              <w:adjustRightInd w:val="0"/>
              <w:spacing w:after="0"/>
              <w:ind w:right="18"/>
              <w:rPr>
                <w:rFonts w:cs="Arial"/>
                <w:szCs w:val="18"/>
              </w:rPr>
            </w:pPr>
            <w:r w:rsidRPr="001C22C6">
              <w:rPr>
                <w:rFonts w:cs="Arial"/>
                <w:b/>
                <w:szCs w:val="18"/>
              </w:rPr>
              <w:t>FB</w:t>
            </w:r>
            <w:r>
              <w:rPr>
                <w:rFonts w:cs="Arial"/>
                <w:szCs w:val="18"/>
              </w:rPr>
              <w:t xml:space="preserve"> proposed that all future meetings take place in St David’s Church.  Whilst the Church request no payment, it was agreed that £25 per meeting be paid to the church.  A cheque for £100 was issued to cover the 2018/18 meetings</w:t>
            </w:r>
            <w:r w:rsidR="001C22C6">
              <w:rPr>
                <w:rFonts w:cs="Arial"/>
                <w:szCs w:val="18"/>
              </w:rPr>
              <w:t xml:space="preserve">.   2nded by </w:t>
            </w:r>
            <w:r w:rsidR="001C22C6" w:rsidRPr="001C22C6">
              <w:rPr>
                <w:rFonts w:cs="Arial"/>
                <w:b/>
                <w:szCs w:val="18"/>
              </w:rPr>
              <w:t>DS</w:t>
            </w:r>
            <w:r w:rsidR="00A236CB">
              <w:rPr>
                <w:rFonts w:cs="Arial"/>
                <w:b/>
                <w:szCs w:val="18"/>
              </w:rPr>
              <w:t xml:space="preserve">.  </w:t>
            </w:r>
            <w:r w:rsidR="00A236CB" w:rsidRPr="00A236CB">
              <w:rPr>
                <w:rFonts w:cs="Arial"/>
                <w:szCs w:val="18"/>
              </w:rPr>
              <w:t>Confirm with Church</w:t>
            </w:r>
            <w:r w:rsidR="00A236CB">
              <w:rPr>
                <w:rFonts w:cs="Arial"/>
                <w:szCs w:val="18"/>
              </w:rPr>
              <w:t>.</w:t>
            </w:r>
          </w:p>
        </w:tc>
        <w:tc>
          <w:tcPr>
            <w:tcW w:w="1559" w:type="dxa"/>
            <w:vAlign w:val="center"/>
          </w:tcPr>
          <w:p w14:paraId="010E85D0" w14:textId="0A520EA8" w:rsidR="00D826DA" w:rsidRDefault="001C22C6" w:rsidP="00B009E6">
            <w:pPr>
              <w:tabs>
                <w:tab w:val="left" w:pos="2820"/>
              </w:tabs>
              <w:autoSpaceDE w:val="0"/>
              <w:snapToGrid w:val="0"/>
              <w:spacing w:after="0"/>
              <w:jc w:val="center"/>
              <w:rPr>
                <w:rFonts w:cs="Arial"/>
                <w:szCs w:val="18"/>
              </w:rPr>
            </w:pPr>
            <w:r>
              <w:rPr>
                <w:rFonts w:cs="Arial"/>
                <w:szCs w:val="18"/>
              </w:rPr>
              <w:t>The Chair</w:t>
            </w:r>
          </w:p>
        </w:tc>
        <w:tc>
          <w:tcPr>
            <w:tcW w:w="993" w:type="dxa"/>
            <w:vAlign w:val="center"/>
          </w:tcPr>
          <w:p w14:paraId="25302566" w14:textId="4A7B4279" w:rsidR="00D826DA" w:rsidRDefault="001C22C6" w:rsidP="00A65088">
            <w:pPr>
              <w:tabs>
                <w:tab w:val="left" w:pos="2820"/>
              </w:tabs>
              <w:autoSpaceDE w:val="0"/>
              <w:snapToGrid w:val="0"/>
              <w:spacing w:after="0"/>
              <w:jc w:val="center"/>
              <w:rPr>
                <w:rFonts w:cs="Arial"/>
                <w:szCs w:val="18"/>
              </w:rPr>
            </w:pPr>
            <w:r>
              <w:rPr>
                <w:rFonts w:cs="Arial"/>
                <w:szCs w:val="18"/>
              </w:rPr>
              <w:t>The Chair</w:t>
            </w:r>
          </w:p>
        </w:tc>
        <w:tc>
          <w:tcPr>
            <w:tcW w:w="1275" w:type="dxa"/>
            <w:vAlign w:val="center"/>
          </w:tcPr>
          <w:p w14:paraId="431793AC" w14:textId="33184AB6" w:rsidR="00D826DA" w:rsidRDefault="001C22C6" w:rsidP="00B009E6">
            <w:pPr>
              <w:tabs>
                <w:tab w:val="left" w:pos="2820"/>
              </w:tabs>
              <w:autoSpaceDE w:val="0"/>
              <w:snapToGrid w:val="0"/>
              <w:spacing w:after="0"/>
              <w:rPr>
                <w:rFonts w:cs="Arial"/>
                <w:szCs w:val="18"/>
              </w:rPr>
            </w:pPr>
            <w:r>
              <w:rPr>
                <w:rFonts w:cs="Arial"/>
                <w:szCs w:val="18"/>
              </w:rPr>
              <w:t>24/05/18</w:t>
            </w:r>
          </w:p>
        </w:tc>
      </w:tr>
      <w:tr w:rsidR="00870925" w:rsidRPr="00DE39D6" w14:paraId="50CBBCAA" w14:textId="77777777" w:rsidTr="00252AA0">
        <w:trPr>
          <w:trHeight w:hRule="exact" w:val="1581"/>
          <w:tblHeader/>
        </w:trPr>
        <w:tc>
          <w:tcPr>
            <w:tcW w:w="993" w:type="dxa"/>
            <w:vAlign w:val="center"/>
          </w:tcPr>
          <w:p w14:paraId="011A3F2C" w14:textId="77777777" w:rsidR="00870925" w:rsidRDefault="000A2AC7" w:rsidP="00D774C4">
            <w:pPr>
              <w:jc w:val="center"/>
            </w:pPr>
            <w:r>
              <w:t>1</w:t>
            </w:r>
            <w:r w:rsidR="00590078">
              <w:t>3</w:t>
            </w:r>
            <w:r w:rsidR="00870925">
              <w:t>.</w:t>
            </w:r>
          </w:p>
        </w:tc>
        <w:tc>
          <w:tcPr>
            <w:tcW w:w="6520" w:type="dxa"/>
            <w:vAlign w:val="center"/>
          </w:tcPr>
          <w:p w14:paraId="0FB71BA5" w14:textId="1D604330" w:rsidR="00B677B3" w:rsidRPr="00252AA0" w:rsidRDefault="00870925" w:rsidP="008668FC">
            <w:pPr>
              <w:tabs>
                <w:tab w:val="left" w:pos="720"/>
              </w:tabs>
              <w:autoSpaceDE w:val="0"/>
              <w:autoSpaceDN w:val="0"/>
              <w:adjustRightInd w:val="0"/>
              <w:spacing w:after="0"/>
              <w:ind w:right="18"/>
              <w:rPr>
                <w:rFonts w:cs="Arial"/>
                <w:b/>
                <w:szCs w:val="18"/>
              </w:rPr>
            </w:pPr>
            <w:r>
              <w:rPr>
                <w:rFonts w:cs="Arial"/>
                <w:b/>
                <w:szCs w:val="18"/>
              </w:rPr>
              <w:t>Date</w:t>
            </w:r>
            <w:r w:rsidR="006A7043">
              <w:rPr>
                <w:rFonts w:cs="Arial"/>
                <w:b/>
                <w:szCs w:val="18"/>
              </w:rPr>
              <w:t xml:space="preserve">s for </w:t>
            </w:r>
            <w:r w:rsidR="00CC3E13">
              <w:rPr>
                <w:rFonts w:cs="Arial"/>
                <w:b/>
                <w:szCs w:val="18"/>
              </w:rPr>
              <w:t>2018</w:t>
            </w:r>
            <w:r w:rsidR="00A80223">
              <w:rPr>
                <w:rFonts w:cs="Arial"/>
                <w:b/>
                <w:szCs w:val="18"/>
              </w:rPr>
              <w:t xml:space="preserve"> </w:t>
            </w:r>
            <w:proofErr w:type="gramStart"/>
            <w:r>
              <w:rPr>
                <w:rFonts w:cs="Arial"/>
                <w:b/>
                <w:szCs w:val="18"/>
              </w:rPr>
              <w:t>meeting</w:t>
            </w:r>
            <w:r w:rsidR="00CC3E13">
              <w:rPr>
                <w:rFonts w:cs="Arial"/>
                <w:b/>
                <w:szCs w:val="18"/>
              </w:rPr>
              <w:t>s</w:t>
            </w:r>
            <w:r w:rsidR="00C2377B">
              <w:rPr>
                <w:rFonts w:cs="Arial"/>
                <w:b/>
                <w:szCs w:val="18"/>
              </w:rPr>
              <w:t>;</w:t>
            </w:r>
            <w:r>
              <w:rPr>
                <w:rFonts w:cs="Arial"/>
                <w:b/>
                <w:szCs w:val="18"/>
              </w:rPr>
              <w:t>–</w:t>
            </w:r>
            <w:proofErr w:type="gramEnd"/>
            <w:r>
              <w:rPr>
                <w:rFonts w:cs="Arial"/>
                <w:b/>
                <w:szCs w:val="18"/>
              </w:rPr>
              <w:t xml:space="preserve"> </w:t>
            </w:r>
            <w:r w:rsidR="004328D2">
              <w:rPr>
                <w:rFonts w:cs="Arial"/>
                <w:b/>
                <w:szCs w:val="18"/>
              </w:rPr>
              <w:t xml:space="preserve">  </w:t>
            </w:r>
          </w:p>
          <w:p w14:paraId="30434A4B" w14:textId="03D09641"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13</w:t>
            </w:r>
            <w:r w:rsidRPr="00CC3E13">
              <w:rPr>
                <w:rFonts w:cs="Arial"/>
                <w:b/>
                <w:color w:val="FF0000"/>
                <w:sz w:val="28"/>
                <w:szCs w:val="28"/>
                <w:vertAlign w:val="superscript"/>
              </w:rPr>
              <w:t>th</w:t>
            </w:r>
            <w:r>
              <w:rPr>
                <w:rFonts w:cs="Arial"/>
                <w:b/>
                <w:color w:val="FF0000"/>
                <w:sz w:val="28"/>
                <w:szCs w:val="28"/>
              </w:rPr>
              <w:t xml:space="preserve"> September @7.30pm</w:t>
            </w:r>
            <w:r w:rsidR="001C22C6">
              <w:rPr>
                <w:rFonts w:cs="Arial"/>
                <w:b/>
                <w:color w:val="FF0000"/>
                <w:sz w:val="28"/>
                <w:szCs w:val="28"/>
              </w:rPr>
              <w:t xml:space="preserve"> St David’s Church</w:t>
            </w:r>
          </w:p>
          <w:p w14:paraId="2085FD22" w14:textId="45360819"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29</w:t>
            </w:r>
            <w:r w:rsidRPr="00CC3E13">
              <w:rPr>
                <w:rFonts w:cs="Arial"/>
                <w:b/>
                <w:color w:val="FF0000"/>
                <w:sz w:val="28"/>
                <w:szCs w:val="28"/>
                <w:vertAlign w:val="superscript"/>
              </w:rPr>
              <w:t>th</w:t>
            </w:r>
            <w:r>
              <w:rPr>
                <w:rFonts w:cs="Arial"/>
                <w:b/>
                <w:color w:val="FF0000"/>
                <w:sz w:val="28"/>
                <w:szCs w:val="28"/>
              </w:rPr>
              <w:t xml:space="preserve"> November @7.30pm</w:t>
            </w:r>
            <w:r w:rsidR="001C22C6">
              <w:rPr>
                <w:rFonts w:cs="Arial"/>
                <w:b/>
                <w:color w:val="FF0000"/>
                <w:sz w:val="28"/>
                <w:szCs w:val="28"/>
              </w:rPr>
              <w:t xml:space="preserve"> St David’s Church</w:t>
            </w:r>
          </w:p>
          <w:p w14:paraId="4F4CCBA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p>
          <w:p w14:paraId="502EB33E" w14:textId="77777777" w:rsidR="00B677B3" w:rsidRPr="004328D2" w:rsidRDefault="00B677B3" w:rsidP="008668FC">
            <w:pPr>
              <w:tabs>
                <w:tab w:val="left" w:pos="720"/>
              </w:tabs>
              <w:autoSpaceDE w:val="0"/>
              <w:autoSpaceDN w:val="0"/>
              <w:adjustRightInd w:val="0"/>
              <w:spacing w:after="0"/>
              <w:ind w:right="18"/>
              <w:rPr>
                <w:rFonts w:cs="Arial"/>
                <w:b/>
                <w:szCs w:val="18"/>
              </w:rPr>
            </w:pPr>
          </w:p>
          <w:p w14:paraId="2A9F33FB"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3899F196"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04D5D353" w14:textId="77777777" w:rsidR="00870925" w:rsidRPr="00337258" w:rsidRDefault="00870925" w:rsidP="008668FC">
            <w:pPr>
              <w:tabs>
                <w:tab w:val="left" w:pos="720"/>
              </w:tabs>
              <w:autoSpaceDE w:val="0"/>
              <w:autoSpaceDN w:val="0"/>
              <w:adjustRightInd w:val="0"/>
              <w:spacing w:after="0"/>
              <w:ind w:right="18"/>
              <w:rPr>
                <w:rFonts w:cs="Arial"/>
                <w:b/>
                <w:szCs w:val="18"/>
              </w:rPr>
            </w:pPr>
          </w:p>
          <w:p w14:paraId="1A18C3BD" w14:textId="77777777" w:rsidR="00870925" w:rsidRDefault="00870925" w:rsidP="008668FC">
            <w:pPr>
              <w:tabs>
                <w:tab w:val="left" w:pos="720"/>
              </w:tabs>
              <w:autoSpaceDE w:val="0"/>
              <w:autoSpaceDN w:val="0"/>
              <w:adjustRightInd w:val="0"/>
              <w:spacing w:after="0"/>
              <w:ind w:right="18"/>
              <w:rPr>
                <w:rFonts w:cs="Arial"/>
                <w:b/>
                <w:szCs w:val="18"/>
              </w:rPr>
            </w:pPr>
          </w:p>
          <w:p w14:paraId="4319E00F" w14:textId="77777777" w:rsidR="00870925" w:rsidRDefault="00870925" w:rsidP="008668FC">
            <w:pPr>
              <w:tabs>
                <w:tab w:val="left" w:pos="720"/>
              </w:tabs>
              <w:autoSpaceDE w:val="0"/>
              <w:autoSpaceDN w:val="0"/>
              <w:adjustRightInd w:val="0"/>
              <w:spacing w:after="0"/>
              <w:ind w:right="18"/>
              <w:rPr>
                <w:rFonts w:cs="Arial"/>
                <w:b/>
                <w:szCs w:val="18"/>
              </w:rPr>
            </w:pPr>
          </w:p>
        </w:tc>
        <w:tc>
          <w:tcPr>
            <w:tcW w:w="1559" w:type="dxa"/>
            <w:vAlign w:val="center"/>
          </w:tcPr>
          <w:p w14:paraId="52B57458" w14:textId="77777777" w:rsidR="00870925" w:rsidRDefault="00870925" w:rsidP="00B009E6">
            <w:pPr>
              <w:tabs>
                <w:tab w:val="left" w:pos="2820"/>
              </w:tabs>
              <w:autoSpaceDE w:val="0"/>
              <w:snapToGrid w:val="0"/>
              <w:spacing w:after="0"/>
              <w:jc w:val="center"/>
              <w:rPr>
                <w:rFonts w:cs="Arial"/>
                <w:szCs w:val="18"/>
              </w:rPr>
            </w:pPr>
            <w:r>
              <w:rPr>
                <w:rFonts w:cs="Arial"/>
                <w:szCs w:val="18"/>
              </w:rPr>
              <w:t>The Clerk</w:t>
            </w:r>
          </w:p>
        </w:tc>
        <w:tc>
          <w:tcPr>
            <w:tcW w:w="993" w:type="dxa"/>
            <w:vAlign w:val="center"/>
          </w:tcPr>
          <w:p w14:paraId="163D2618" w14:textId="77777777" w:rsidR="00870925" w:rsidRDefault="00870925" w:rsidP="00A65088">
            <w:pPr>
              <w:tabs>
                <w:tab w:val="left" w:pos="2820"/>
              </w:tabs>
              <w:autoSpaceDE w:val="0"/>
              <w:snapToGrid w:val="0"/>
              <w:spacing w:after="0"/>
              <w:jc w:val="center"/>
              <w:rPr>
                <w:rFonts w:cs="Arial"/>
                <w:szCs w:val="18"/>
              </w:rPr>
            </w:pPr>
            <w:r>
              <w:rPr>
                <w:rFonts w:cs="Arial"/>
                <w:szCs w:val="18"/>
              </w:rPr>
              <w:t>The Cler</w:t>
            </w:r>
            <w:r w:rsidR="00843984">
              <w:rPr>
                <w:rFonts w:cs="Arial"/>
                <w:szCs w:val="18"/>
              </w:rPr>
              <w:t>k</w:t>
            </w:r>
          </w:p>
        </w:tc>
        <w:tc>
          <w:tcPr>
            <w:tcW w:w="1275" w:type="dxa"/>
            <w:vAlign w:val="center"/>
          </w:tcPr>
          <w:p w14:paraId="42EB1D31" w14:textId="143CFAC7" w:rsidR="00870925" w:rsidRDefault="00252AA0" w:rsidP="00B009E6">
            <w:pPr>
              <w:tabs>
                <w:tab w:val="left" w:pos="2820"/>
              </w:tabs>
              <w:autoSpaceDE w:val="0"/>
              <w:snapToGrid w:val="0"/>
              <w:spacing w:after="0"/>
              <w:rPr>
                <w:rFonts w:cs="Arial"/>
                <w:szCs w:val="18"/>
              </w:rPr>
            </w:pPr>
            <w:r>
              <w:rPr>
                <w:rFonts w:cs="Arial"/>
                <w:szCs w:val="18"/>
              </w:rPr>
              <w:t>2</w:t>
            </w:r>
            <w:r w:rsidR="001C22C6">
              <w:rPr>
                <w:rFonts w:cs="Arial"/>
                <w:szCs w:val="18"/>
              </w:rPr>
              <w:t>4</w:t>
            </w:r>
            <w:r w:rsidR="00C2377B">
              <w:rPr>
                <w:rFonts w:cs="Arial"/>
                <w:szCs w:val="18"/>
              </w:rPr>
              <w:t>/</w:t>
            </w:r>
            <w:r>
              <w:rPr>
                <w:rFonts w:cs="Arial"/>
                <w:szCs w:val="18"/>
              </w:rPr>
              <w:t>0</w:t>
            </w:r>
            <w:r w:rsidR="001C22C6">
              <w:rPr>
                <w:rFonts w:cs="Arial"/>
                <w:szCs w:val="18"/>
              </w:rPr>
              <w:t>5</w:t>
            </w:r>
            <w:r w:rsidR="00843984">
              <w:rPr>
                <w:rFonts w:cs="Arial"/>
                <w:szCs w:val="18"/>
              </w:rPr>
              <w:t>/1</w:t>
            </w:r>
            <w:r>
              <w:rPr>
                <w:rFonts w:cs="Arial"/>
                <w:szCs w:val="18"/>
              </w:rPr>
              <w:t>8</w:t>
            </w:r>
          </w:p>
        </w:tc>
      </w:tr>
      <w:tr w:rsidR="00870925" w:rsidRPr="00DE39D6" w14:paraId="36732991" w14:textId="77777777" w:rsidTr="001C22C6">
        <w:trPr>
          <w:trHeight w:hRule="exact" w:val="2693"/>
          <w:tblHeader/>
        </w:trPr>
        <w:tc>
          <w:tcPr>
            <w:tcW w:w="993" w:type="dxa"/>
            <w:vAlign w:val="center"/>
          </w:tcPr>
          <w:p w14:paraId="331193C2" w14:textId="77777777" w:rsidR="00870925" w:rsidRDefault="000A2AC7" w:rsidP="00D774C4">
            <w:pPr>
              <w:jc w:val="center"/>
            </w:pPr>
            <w:r>
              <w:t>1</w:t>
            </w:r>
            <w:r w:rsidR="00590078">
              <w:t>4</w:t>
            </w:r>
            <w:r w:rsidR="00870925">
              <w:t>.</w:t>
            </w:r>
          </w:p>
        </w:tc>
        <w:tc>
          <w:tcPr>
            <w:tcW w:w="6520" w:type="dxa"/>
            <w:vAlign w:val="center"/>
          </w:tcPr>
          <w:p w14:paraId="445E56B0" w14:textId="36C4F691" w:rsidR="00870925" w:rsidRDefault="00870925" w:rsidP="00FC665A">
            <w:pPr>
              <w:tabs>
                <w:tab w:val="left" w:pos="720"/>
              </w:tabs>
              <w:autoSpaceDE w:val="0"/>
              <w:autoSpaceDN w:val="0"/>
              <w:adjustRightInd w:val="0"/>
              <w:spacing w:after="0"/>
              <w:ind w:right="18"/>
              <w:rPr>
                <w:rFonts w:cs="Arial"/>
                <w:szCs w:val="18"/>
              </w:rPr>
            </w:pPr>
            <w:proofErr w:type="gramStart"/>
            <w:r w:rsidRPr="00337258">
              <w:rPr>
                <w:rFonts w:cs="Arial"/>
                <w:b/>
                <w:szCs w:val="18"/>
              </w:rPr>
              <w:t>AOB</w:t>
            </w:r>
            <w:r w:rsidR="00E50149">
              <w:rPr>
                <w:rFonts w:cs="Arial"/>
                <w:b/>
                <w:szCs w:val="18"/>
              </w:rPr>
              <w:t xml:space="preserve"> </w:t>
            </w:r>
            <w:r w:rsidR="00F71B6C">
              <w:rPr>
                <w:rFonts w:cs="Arial"/>
                <w:b/>
                <w:szCs w:val="18"/>
              </w:rPr>
              <w:t>:</w:t>
            </w:r>
            <w:proofErr w:type="gramEnd"/>
            <w:r w:rsidR="00F71B6C">
              <w:rPr>
                <w:rFonts w:cs="Arial"/>
                <w:b/>
                <w:szCs w:val="18"/>
              </w:rPr>
              <w:t>-</w:t>
            </w:r>
          </w:p>
          <w:p w14:paraId="3D33EAB9" w14:textId="677D1965" w:rsidR="001C22C6" w:rsidRDefault="001C22C6" w:rsidP="00FC665A">
            <w:pPr>
              <w:tabs>
                <w:tab w:val="left" w:pos="720"/>
              </w:tabs>
              <w:autoSpaceDE w:val="0"/>
              <w:autoSpaceDN w:val="0"/>
              <w:adjustRightInd w:val="0"/>
              <w:spacing w:after="0"/>
              <w:ind w:right="18"/>
              <w:rPr>
                <w:rFonts w:cs="Arial"/>
                <w:szCs w:val="18"/>
              </w:rPr>
            </w:pPr>
            <w:r>
              <w:rPr>
                <w:rFonts w:cs="Arial"/>
                <w:b/>
                <w:szCs w:val="18"/>
              </w:rPr>
              <w:t xml:space="preserve">FB – </w:t>
            </w:r>
            <w:r w:rsidRPr="001C22C6">
              <w:rPr>
                <w:rFonts w:cs="Arial"/>
                <w:szCs w:val="18"/>
              </w:rPr>
              <w:t>Police &amp; Crime Commissioner</w:t>
            </w:r>
            <w:r>
              <w:rPr>
                <w:rFonts w:cs="Arial"/>
                <w:szCs w:val="18"/>
              </w:rPr>
              <w:t xml:space="preserve"> meeting on 5</w:t>
            </w:r>
            <w:r w:rsidRPr="001C22C6">
              <w:rPr>
                <w:rFonts w:cs="Arial"/>
                <w:szCs w:val="18"/>
                <w:vertAlign w:val="superscript"/>
              </w:rPr>
              <w:t>th</w:t>
            </w:r>
            <w:r>
              <w:rPr>
                <w:rFonts w:cs="Arial"/>
                <w:szCs w:val="18"/>
              </w:rPr>
              <w:t xml:space="preserve"> June.  Could someone attend?  </w:t>
            </w:r>
            <w:r w:rsidRPr="001C22C6">
              <w:rPr>
                <w:rFonts w:cs="Arial"/>
                <w:b/>
                <w:szCs w:val="18"/>
              </w:rPr>
              <w:t>PB</w:t>
            </w:r>
            <w:r>
              <w:rPr>
                <w:rFonts w:cs="Arial"/>
                <w:szCs w:val="18"/>
              </w:rPr>
              <w:t xml:space="preserve"> or </w:t>
            </w:r>
            <w:r w:rsidRPr="001C22C6">
              <w:rPr>
                <w:rFonts w:cs="Arial"/>
                <w:b/>
                <w:szCs w:val="18"/>
              </w:rPr>
              <w:t>DS</w:t>
            </w:r>
            <w:r>
              <w:rPr>
                <w:rFonts w:cs="Arial"/>
                <w:szCs w:val="18"/>
              </w:rPr>
              <w:t xml:space="preserve"> agreed to attend.</w:t>
            </w:r>
          </w:p>
          <w:p w14:paraId="45442C5B" w14:textId="4AE89160" w:rsidR="001C22C6" w:rsidRDefault="001C22C6" w:rsidP="00FC665A">
            <w:pPr>
              <w:tabs>
                <w:tab w:val="left" w:pos="720"/>
              </w:tabs>
              <w:autoSpaceDE w:val="0"/>
              <w:autoSpaceDN w:val="0"/>
              <w:adjustRightInd w:val="0"/>
              <w:spacing w:after="0"/>
              <w:ind w:right="18"/>
              <w:rPr>
                <w:rFonts w:cs="Arial"/>
                <w:szCs w:val="18"/>
              </w:rPr>
            </w:pPr>
            <w:r w:rsidRPr="001C22C6">
              <w:rPr>
                <w:rFonts w:cs="Arial"/>
                <w:szCs w:val="18"/>
              </w:rPr>
              <w:t>Playground area</w:t>
            </w:r>
            <w:r>
              <w:rPr>
                <w:rFonts w:cs="Arial"/>
                <w:szCs w:val="18"/>
              </w:rPr>
              <w:t xml:space="preserve"> – The Clerk to e mail ANSA about the mowing (or lack of!) and request that this be done regularly.</w:t>
            </w:r>
          </w:p>
          <w:p w14:paraId="571DECA3" w14:textId="6B6BAAA0" w:rsidR="001C22C6" w:rsidRPr="001C22C6" w:rsidRDefault="001C22C6" w:rsidP="00FC665A">
            <w:pPr>
              <w:tabs>
                <w:tab w:val="left" w:pos="720"/>
              </w:tabs>
              <w:autoSpaceDE w:val="0"/>
              <w:autoSpaceDN w:val="0"/>
              <w:adjustRightInd w:val="0"/>
              <w:spacing w:after="0"/>
              <w:ind w:right="18"/>
              <w:rPr>
                <w:rFonts w:cs="Arial"/>
                <w:szCs w:val="18"/>
              </w:rPr>
            </w:pPr>
            <w:r>
              <w:rPr>
                <w:rFonts w:cs="Arial"/>
                <w:szCs w:val="18"/>
              </w:rPr>
              <w:t>FB to e mail CG about the actual area and its future.</w:t>
            </w:r>
          </w:p>
          <w:p w14:paraId="72307646" w14:textId="77777777" w:rsidR="00870925" w:rsidRPr="000A2AC7" w:rsidRDefault="00870925" w:rsidP="000A2AC7">
            <w:pPr>
              <w:tabs>
                <w:tab w:val="left" w:pos="720"/>
              </w:tabs>
              <w:autoSpaceDE w:val="0"/>
              <w:autoSpaceDN w:val="0"/>
              <w:adjustRightInd w:val="0"/>
              <w:spacing w:after="0"/>
              <w:ind w:right="18"/>
              <w:rPr>
                <w:rFonts w:cs="Arial"/>
                <w:szCs w:val="18"/>
              </w:rPr>
            </w:pPr>
          </w:p>
        </w:tc>
        <w:tc>
          <w:tcPr>
            <w:tcW w:w="1559" w:type="dxa"/>
            <w:vAlign w:val="center"/>
          </w:tcPr>
          <w:p w14:paraId="4836618D" w14:textId="77777777" w:rsidR="00870925" w:rsidRPr="000A2AC7" w:rsidRDefault="000A2AC7" w:rsidP="000A2AC7">
            <w:pPr>
              <w:tabs>
                <w:tab w:val="left" w:pos="2820"/>
              </w:tabs>
              <w:autoSpaceDE w:val="0"/>
              <w:snapToGrid w:val="0"/>
              <w:spacing w:after="0"/>
              <w:jc w:val="center"/>
              <w:rPr>
                <w:rFonts w:cs="Arial"/>
                <w:szCs w:val="18"/>
              </w:rPr>
            </w:pPr>
            <w:r w:rsidRPr="000A2AC7">
              <w:rPr>
                <w:rFonts w:cs="Arial"/>
                <w:szCs w:val="18"/>
              </w:rPr>
              <w:t>The Chair</w:t>
            </w:r>
          </w:p>
        </w:tc>
        <w:tc>
          <w:tcPr>
            <w:tcW w:w="993" w:type="dxa"/>
            <w:vAlign w:val="center"/>
          </w:tcPr>
          <w:p w14:paraId="69493D74" w14:textId="77777777" w:rsidR="00870925" w:rsidRDefault="000A2AC7" w:rsidP="00843984">
            <w:pPr>
              <w:tabs>
                <w:tab w:val="left" w:pos="2820"/>
              </w:tabs>
              <w:autoSpaceDE w:val="0"/>
              <w:snapToGrid w:val="0"/>
              <w:spacing w:after="0"/>
              <w:rPr>
                <w:rFonts w:cs="Arial"/>
                <w:szCs w:val="18"/>
              </w:rPr>
            </w:pPr>
            <w:r>
              <w:rPr>
                <w:rFonts w:cs="Arial"/>
                <w:szCs w:val="18"/>
              </w:rPr>
              <w:t>N/A</w:t>
            </w:r>
          </w:p>
        </w:tc>
        <w:tc>
          <w:tcPr>
            <w:tcW w:w="1275" w:type="dxa"/>
            <w:vAlign w:val="center"/>
          </w:tcPr>
          <w:p w14:paraId="39C7862C" w14:textId="7A8F94C0" w:rsidR="00870925" w:rsidRDefault="00252AA0" w:rsidP="00B009E6">
            <w:pPr>
              <w:tabs>
                <w:tab w:val="left" w:pos="2820"/>
              </w:tabs>
              <w:autoSpaceDE w:val="0"/>
              <w:snapToGrid w:val="0"/>
              <w:spacing w:after="0"/>
              <w:rPr>
                <w:rFonts w:cs="Arial"/>
                <w:szCs w:val="18"/>
              </w:rPr>
            </w:pPr>
            <w:r>
              <w:rPr>
                <w:rFonts w:cs="Arial"/>
                <w:szCs w:val="18"/>
              </w:rPr>
              <w:t>24/05/18</w:t>
            </w:r>
          </w:p>
        </w:tc>
      </w:tr>
    </w:tbl>
    <w:p w14:paraId="7B0E6282" w14:textId="77777777" w:rsidR="005D6444" w:rsidRDefault="005D6444" w:rsidP="008E368C">
      <w:pPr>
        <w:jc w:val="both"/>
        <w:rPr>
          <w:rFonts w:cstheme="minorHAnsi"/>
        </w:rPr>
      </w:pPr>
    </w:p>
    <w:p w14:paraId="71E61653" w14:textId="7670FBE9" w:rsidR="00E31EAD" w:rsidRDefault="008E368C" w:rsidP="008E368C">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252AA0">
        <w:rPr>
          <w:rFonts w:cstheme="minorHAnsi"/>
        </w:rPr>
        <w:t>9.</w:t>
      </w:r>
      <w:r w:rsidR="001C22C6">
        <w:rPr>
          <w:rFonts w:cstheme="minorHAnsi"/>
        </w:rPr>
        <w:t>30</w:t>
      </w:r>
      <w:r w:rsidR="00E0386A">
        <w:rPr>
          <w:rFonts w:cstheme="minorHAnsi"/>
        </w:rPr>
        <w:t>pm</w:t>
      </w:r>
      <w:r w:rsidRPr="003B15A6">
        <w:rPr>
          <w:rFonts w:cstheme="minorHAnsi"/>
        </w:rPr>
        <w:t>.</w:t>
      </w:r>
    </w:p>
    <w:p w14:paraId="22F36D28" w14:textId="77777777" w:rsidR="00E50149" w:rsidRDefault="00E50149" w:rsidP="0066114F">
      <w:pPr>
        <w:jc w:val="both"/>
        <w:rPr>
          <w:rFonts w:cstheme="minorHAnsi"/>
        </w:rPr>
      </w:pPr>
    </w:p>
    <w:p w14:paraId="6FAF6CDF" w14:textId="77777777" w:rsidR="004B0159" w:rsidRDefault="004B0159" w:rsidP="0066114F">
      <w:pPr>
        <w:jc w:val="both"/>
        <w:rPr>
          <w:rFonts w:cstheme="minorHAnsi"/>
        </w:rPr>
      </w:pPr>
    </w:p>
    <w:p w14:paraId="37F0A2F2" w14:textId="77777777" w:rsidR="004B0159" w:rsidRDefault="004B0159" w:rsidP="0066114F">
      <w:pPr>
        <w:jc w:val="both"/>
        <w:rPr>
          <w:rFonts w:cstheme="minorHAnsi"/>
        </w:rPr>
      </w:pPr>
    </w:p>
    <w:p w14:paraId="25A7E22D" w14:textId="77777777" w:rsidR="00F27743" w:rsidRDefault="00F27743" w:rsidP="0066114F">
      <w:pPr>
        <w:jc w:val="both"/>
        <w:rPr>
          <w:rFonts w:cstheme="minorHAnsi"/>
        </w:rPr>
      </w:pPr>
    </w:p>
    <w:p w14:paraId="349C9E08" w14:textId="77777777" w:rsidR="005D6444" w:rsidRDefault="005D6444"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16665E">
      <w:footerReference w:type="default" r:id="rId8"/>
      <w:pgSz w:w="11906" w:h="16838"/>
      <w:pgMar w:top="284" w:right="851" w:bottom="567"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5B2F" w14:textId="77777777" w:rsidR="00F46FD8" w:rsidRDefault="00F46FD8" w:rsidP="0016665E">
      <w:pPr>
        <w:spacing w:after="0" w:line="240" w:lineRule="auto"/>
      </w:pPr>
      <w:r>
        <w:separator/>
      </w:r>
    </w:p>
  </w:endnote>
  <w:endnote w:type="continuationSeparator" w:id="0">
    <w:p w14:paraId="2B1CD9E7" w14:textId="77777777" w:rsidR="00F46FD8" w:rsidRDefault="00F46FD8"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3EED56B0" w:rsidR="00F73EB2" w:rsidRDefault="00564DFA">
    <w:pPr>
      <w:pStyle w:val="Footer"/>
    </w:pPr>
    <w:r>
      <w:ptab w:relativeTo="margin" w:alignment="center" w:leader="none"/>
    </w:r>
    <w:r w:rsidR="003D099B">
      <w:t xml:space="preserve">CWPC Minutes </w:t>
    </w:r>
    <w:r w:rsidR="006A167C">
      <w:t>2</w:t>
    </w:r>
    <w:r w:rsidR="00D86E89">
      <w:t>4</w:t>
    </w:r>
    <w:r w:rsidR="003D099B">
      <w:t>/</w:t>
    </w:r>
    <w:r w:rsidR="006A167C">
      <w:t>0</w:t>
    </w:r>
    <w:r w:rsidR="00D86E89">
      <w:t>5</w:t>
    </w:r>
    <w:r w:rsidR="003D099B">
      <w:t>/1</w:t>
    </w:r>
    <w:r w:rsidR="006A167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01FF" w14:textId="77777777" w:rsidR="00F46FD8" w:rsidRDefault="00F46FD8" w:rsidP="0016665E">
      <w:pPr>
        <w:spacing w:after="0" w:line="240" w:lineRule="auto"/>
      </w:pPr>
      <w:r>
        <w:separator/>
      </w:r>
    </w:p>
  </w:footnote>
  <w:footnote w:type="continuationSeparator" w:id="0">
    <w:p w14:paraId="54C96846" w14:textId="77777777" w:rsidR="00F46FD8" w:rsidRDefault="00F46FD8"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4"/>
  </w:num>
  <w:num w:numId="5">
    <w:abstractNumId w:val="8"/>
  </w:num>
  <w:num w:numId="6">
    <w:abstractNumId w:val="12"/>
  </w:num>
  <w:num w:numId="7">
    <w:abstractNumId w:val="19"/>
  </w:num>
  <w:num w:numId="8">
    <w:abstractNumId w:val="6"/>
  </w:num>
  <w:num w:numId="9">
    <w:abstractNumId w:val="13"/>
  </w:num>
  <w:num w:numId="10">
    <w:abstractNumId w:val="15"/>
  </w:num>
  <w:num w:numId="11">
    <w:abstractNumId w:val="23"/>
  </w:num>
  <w:num w:numId="12">
    <w:abstractNumId w:val="20"/>
  </w:num>
  <w:num w:numId="13">
    <w:abstractNumId w:val="9"/>
  </w:num>
  <w:num w:numId="14">
    <w:abstractNumId w:val="17"/>
  </w:num>
  <w:num w:numId="15">
    <w:abstractNumId w:val="7"/>
  </w:num>
  <w:num w:numId="16">
    <w:abstractNumId w:val="4"/>
  </w:num>
  <w:num w:numId="17">
    <w:abstractNumId w:val="21"/>
  </w:num>
  <w:num w:numId="18">
    <w:abstractNumId w:val="25"/>
  </w:num>
  <w:num w:numId="19">
    <w:abstractNumId w:val="18"/>
  </w:num>
  <w:num w:numId="20">
    <w:abstractNumId w:val="26"/>
  </w:num>
  <w:num w:numId="21">
    <w:abstractNumId w:val="10"/>
  </w:num>
  <w:num w:numId="22">
    <w:abstractNumId w:val="24"/>
  </w:num>
  <w:num w:numId="23">
    <w:abstractNumId w:val="0"/>
  </w:num>
  <w:num w:numId="24">
    <w:abstractNumId w:val="22"/>
  </w:num>
  <w:num w:numId="25">
    <w:abstractNumId w:val="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48B2"/>
    <w:rsid w:val="00004A57"/>
    <w:rsid w:val="00040A02"/>
    <w:rsid w:val="00051492"/>
    <w:rsid w:val="00054C84"/>
    <w:rsid w:val="000675D4"/>
    <w:rsid w:val="00081D84"/>
    <w:rsid w:val="000A0289"/>
    <w:rsid w:val="000A2AC7"/>
    <w:rsid w:val="000A30F7"/>
    <w:rsid w:val="000A4CC5"/>
    <w:rsid w:val="000B263E"/>
    <w:rsid w:val="000B52EB"/>
    <w:rsid w:val="000B53BF"/>
    <w:rsid w:val="000C74FB"/>
    <w:rsid w:val="000D735B"/>
    <w:rsid w:val="000F50C4"/>
    <w:rsid w:val="000F5D9F"/>
    <w:rsid w:val="001029E2"/>
    <w:rsid w:val="00103207"/>
    <w:rsid w:val="001112BF"/>
    <w:rsid w:val="00115E67"/>
    <w:rsid w:val="001163C6"/>
    <w:rsid w:val="00125D0E"/>
    <w:rsid w:val="001262A8"/>
    <w:rsid w:val="00132335"/>
    <w:rsid w:val="00142DE5"/>
    <w:rsid w:val="00146282"/>
    <w:rsid w:val="00153E76"/>
    <w:rsid w:val="00153EF8"/>
    <w:rsid w:val="001546FE"/>
    <w:rsid w:val="0015538A"/>
    <w:rsid w:val="001653C0"/>
    <w:rsid w:val="0016665E"/>
    <w:rsid w:val="00170924"/>
    <w:rsid w:val="001747E2"/>
    <w:rsid w:val="00187A13"/>
    <w:rsid w:val="001B1760"/>
    <w:rsid w:val="001C22C6"/>
    <w:rsid w:val="001C4309"/>
    <w:rsid w:val="001E6571"/>
    <w:rsid w:val="001E6824"/>
    <w:rsid w:val="001F52FD"/>
    <w:rsid w:val="00205B26"/>
    <w:rsid w:val="00211CDD"/>
    <w:rsid w:val="00212643"/>
    <w:rsid w:val="00221D16"/>
    <w:rsid w:val="00224418"/>
    <w:rsid w:val="002261F4"/>
    <w:rsid w:val="00243F95"/>
    <w:rsid w:val="0024504F"/>
    <w:rsid w:val="00247176"/>
    <w:rsid w:val="00247774"/>
    <w:rsid w:val="00252AA0"/>
    <w:rsid w:val="00255A13"/>
    <w:rsid w:val="00265215"/>
    <w:rsid w:val="00275716"/>
    <w:rsid w:val="00282B8F"/>
    <w:rsid w:val="00285F8A"/>
    <w:rsid w:val="00292EE4"/>
    <w:rsid w:val="00295FE3"/>
    <w:rsid w:val="002A3C56"/>
    <w:rsid w:val="002A680F"/>
    <w:rsid w:val="002A69CA"/>
    <w:rsid w:val="002C5256"/>
    <w:rsid w:val="002C533D"/>
    <w:rsid w:val="002D7CCC"/>
    <w:rsid w:val="002E7E16"/>
    <w:rsid w:val="002F372C"/>
    <w:rsid w:val="002F65BB"/>
    <w:rsid w:val="002F67E0"/>
    <w:rsid w:val="002F7539"/>
    <w:rsid w:val="00326A45"/>
    <w:rsid w:val="00326B4E"/>
    <w:rsid w:val="003276F3"/>
    <w:rsid w:val="003306E4"/>
    <w:rsid w:val="003316BD"/>
    <w:rsid w:val="0033431A"/>
    <w:rsid w:val="00337106"/>
    <w:rsid w:val="00337258"/>
    <w:rsid w:val="003472E6"/>
    <w:rsid w:val="0035391D"/>
    <w:rsid w:val="00357280"/>
    <w:rsid w:val="00361C9A"/>
    <w:rsid w:val="003627FF"/>
    <w:rsid w:val="00363F48"/>
    <w:rsid w:val="00367596"/>
    <w:rsid w:val="003705F9"/>
    <w:rsid w:val="00370BFF"/>
    <w:rsid w:val="003A761C"/>
    <w:rsid w:val="003B15A6"/>
    <w:rsid w:val="003B2308"/>
    <w:rsid w:val="003B3C28"/>
    <w:rsid w:val="003D099B"/>
    <w:rsid w:val="003D342C"/>
    <w:rsid w:val="003D5305"/>
    <w:rsid w:val="003E018A"/>
    <w:rsid w:val="003E7179"/>
    <w:rsid w:val="003F4444"/>
    <w:rsid w:val="004004AD"/>
    <w:rsid w:val="0040259B"/>
    <w:rsid w:val="0040372C"/>
    <w:rsid w:val="00403E97"/>
    <w:rsid w:val="0041564B"/>
    <w:rsid w:val="004313FF"/>
    <w:rsid w:val="004328D2"/>
    <w:rsid w:val="00440B65"/>
    <w:rsid w:val="00463D2F"/>
    <w:rsid w:val="0047289C"/>
    <w:rsid w:val="00480921"/>
    <w:rsid w:val="00481137"/>
    <w:rsid w:val="004841AC"/>
    <w:rsid w:val="004873B7"/>
    <w:rsid w:val="00487F62"/>
    <w:rsid w:val="00490FED"/>
    <w:rsid w:val="0049329D"/>
    <w:rsid w:val="00495047"/>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15720"/>
    <w:rsid w:val="00515ABF"/>
    <w:rsid w:val="005232AD"/>
    <w:rsid w:val="005319C6"/>
    <w:rsid w:val="005407CA"/>
    <w:rsid w:val="00542AC4"/>
    <w:rsid w:val="005518D3"/>
    <w:rsid w:val="005526E7"/>
    <w:rsid w:val="00554087"/>
    <w:rsid w:val="00561843"/>
    <w:rsid w:val="00564110"/>
    <w:rsid w:val="00564DFA"/>
    <w:rsid w:val="00575FE9"/>
    <w:rsid w:val="00582B4A"/>
    <w:rsid w:val="00590078"/>
    <w:rsid w:val="00593DFC"/>
    <w:rsid w:val="005942DA"/>
    <w:rsid w:val="005A0428"/>
    <w:rsid w:val="005A5AEE"/>
    <w:rsid w:val="005B035D"/>
    <w:rsid w:val="005B3ABF"/>
    <w:rsid w:val="005B6FA4"/>
    <w:rsid w:val="005C3159"/>
    <w:rsid w:val="005D30BF"/>
    <w:rsid w:val="005D388B"/>
    <w:rsid w:val="005D48BA"/>
    <w:rsid w:val="005D6444"/>
    <w:rsid w:val="005E26C4"/>
    <w:rsid w:val="005E3749"/>
    <w:rsid w:val="005E6CF9"/>
    <w:rsid w:val="005F0094"/>
    <w:rsid w:val="005F323C"/>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943D6"/>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72B66"/>
    <w:rsid w:val="00775730"/>
    <w:rsid w:val="00781245"/>
    <w:rsid w:val="0078411E"/>
    <w:rsid w:val="00784B94"/>
    <w:rsid w:val="00796666"/>
    <w:rsid w:val="007A48C6"/>
    <w:rsid w:val="007A6D85"/>
    <w:rsid w:val="007C1849"/>
    <w:rsid w:val="007D24A2"/>
    <w:rsid w:val="007E624E"/>
    <w:rsid w:val="007E7AD0"/>
    <w:rsid w:val="007F62B7"/>
    <w:rsid w:val="007F6325"/>
    <w:rsid w:val="00811E2F"/>
    <w:rsid w:val="0082154D"/>
    <w:rsid w:val="00836A57"/>
    <w:rsid w:val="00843913"/>
    <w:rsid w:val="00843984"/>
    <w:rsid w:val="00844330"/>
    <w:rsid w:val="00853089"/>
    <w:rsid w:val="00853C8D"/>
    <w:rsid w:val="008668FC"/>
    <w:rsid w:val="00870925"/>
    <w:rsid w:val="00870B42"/>
    <w:rsid w:val="00880E35"/>
    <w:rsid w:val="00885BE2"/>
    <w:rsid w:val="00890B95"/>
    <w:rsid w:val="008A5DEE"/>
    <w:rsid w:val="008A7EEF"/>
    <w:rsid w:val="008B06C5"/>
    <w:rsid w:val="008B4D94"/>
    <w:rsid w:val="008B6DA4"/>
    <w:rsid w:val="008C1986"/>
    <w:rsid w:val="008C2AEB"/>
    <w:rsid w:val="008D29D5"/>
    <w:rsid w:val="008D2AB9"/>
    <w:rsid w:val="008E17E0"/>
    <w:rsid w:val="008E204B"/>
    <w:rsid w:val="008E2437"/>
    <w:rsid w:val="008E368C"/>
    <w:rsid w:val="008F0B8F"/>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832E1"/>
    <w:rsid w:val="00984405"/>
    <w:rsid w:val="009933A6"/>
    <w:rsid w:val="009947F9"/>
    <w:rsid w:val="00995460"/>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236CB"/>
    <w:rsid w:val="00A3194C"/>
    <w:rsid w:val="00A53C3C"/>
    <w:rsid w:val="00A56B6B"/>
    <w:rsid w:val="00A57E45"/>
    <w:rsid w:val="00A60723"/>
    <w:rsid w:val="00A65088"/>
    <w:rsid w:val="00A70B74"/>
    <w:rsid w:val="00A72E35"/>
    <w:rsid w:val="00A80223"/>
    <w:rsid w:val="00AB1C3A"/>
    <w:rsid w:val="00AE0482"/>
    <w:rsid w:val="00AE0932"/>
    <w:rsid w:val="00AE767B"/>
    <w:rsid w:val="00B009E6"/>
    <w:rsid w:val="00B10143"/>
    <w:rsid w:val="00B1603D"/>
    <w:rsid w:val="00B1711B"/>
    <w:rsid w:val="00B27DCE"/>
    <w:rsid w:val="00B331B2"/>
    <w:rsid w:val="00B342FB"/>
    <w:rsid w:val="00B52F8D"/>
    <w:rsid w:val="00B61624"/>
    <w:rsid w:val="00B677B3"/>
    <w:rsid w:val="00B7047B"/>
    <w:rsid w:val="00B70B6E"/>
    <w:rsid w:val="00B712FE"/>
    <w:rsid w:val="00B74244"/>
    <w:rsid w:val="00B75BB2"/>
    <w:rsid w:val="00B80BD7"/>
    <w:rsid w:val="00B82CD9"/>
    <w:rsid w:val="00B83A9C"/>
    <w:rsid w:val="00B865BF"/>
    <w:rsid w:val="00B918AE"/>
    <w:rsid w:val="00B92327"/>
    <w:rsid w:val="00BA2295"/>
    <w:rsid w:val="00BA4AB3"/>
    <w:rsid w:val="00BB5BF5"/>
    <w:rsid w:val="00BC4B42"/>
    <w:rsid w:val="00BC6831"/>
    <w:rsid w:val="00BC6DA1"/>
    <w:rsid w:val="00BC72FD"/>
    <w:rsid w:val="00BD1178"/>
    <w:rsid w:val="00BD4B05"/>
    <w:rsid w:val="00BD4EC7"/>
    <w:rsid w:val="00BD640A"/>
    <w:rsid w:val="00BE4B7E"/>
    <w:rsid w:val="00BF25E9"/>
    <w:rsid w:val="00C02B2A"/>
    <w:rsid w:val="00C1235E"/>
    <w:rsid w:val="00C21B6C"/>
    <w:rsid w:val="00C22230"/>
    <w:rsid w:val="00C2377B"/>
    <w:rsid w:val="00C30CB5"/>
    <w:rsid w:val="00C321AD"/>
    <w:rsid w:val="00C3419C"/>
    <w:rsid w:val="00C412F4"/>
    <w:rsid w:val="00CA713B"/>
    <w:rsid w:val="00CB06EE"/>
    <w:rsid w:val="00CC2295"/>
    <w:rsid w:val="00CC3BB1"/>
    <w:rsid w:val="00CC3E13"/>
    <w:rsid w:val="00CC6F3F"/>
    <w:rsid w:val="00CD5493"/>
    <w:rsid w:val="00D03581"/>
    <w:rsid w:val="00D04891"/>
    <w:rsid w:val="00D048E0"/>
    <w:rsid w:val="00D0692B"/>
    <w:rsid w:val="00D154EF"/>
    <w:rsid w:val="00D17C8B"/>
    <w:rsid w:val="00D17EE8"/>
    <w:rsid w:val="00D17F67"/>
    <w:rsid w:val="00D22324"/>
    <w:rsid w:val="00D2353E"/>
    <w:rsid w:val="00D40BCA"/>
    <w:rsid w:val="00D43A9F"/>
    <w:rsid w:val="00D63FA6"/>
    <w:rsid w:val="00D774C4"/>
    <w:rsid w:val="00D80957"/>
    <w:rsid w:val="00D826A5"/>
    <w:rsid w:val="00D826DA"/>
    <w:rsid w:val="00D86E89"/>
    <w:rsid w:val="00D870AF"/>
    <w:rsid w:val="00D91977"/>
    <w:rsid w:val="00D95942"/>
    <w:rsid w:val="00DA1C20"/>
    <w:rsid w:val="00DB2C8B"/>
    <w:rsid w:val="00DD1C74"/>
    <w:rsid w:val="00DD673A"/>
    <w:rsid w:val="00DF4165"/>
    <w:rsid w:val="00DF6527"/>
    <w:rsid w:val="00DF6D2C"/>
    <w:rsid w:val="00E0386A"/>
    <w:rsid w:val="00E07241"/>
    <w:rsid w:val="00E07957"/>
    <w:rsid w:val="00E317EE"/>
    <w:rsid w:val="00E31EAD"/>
    <w:rsid w:val="00E3247D"/>
    <w:rsid w:val="00E4098F"/>
    <w:rsid w:val="00E50149"/>
    <w:rsid w:val="00E52616"/>
    <w:rsid w:val="00E730AD"/>
    <w:rsid w:val="00E80F02"/>
    <w:rsid w:val="00E82E8B"/>
    <w:rsid w:val="00E83CEB"/>
    <w:rsid w:val="00E94610"/>
    <w:rsid w:val="00EA1761"/>
    <w:rsid w:val="00EA588A"/>
    <w:rsid w:val="00EA65AF"/>
    <w:rsid w:val="00EB3257"/>
    <w:rsid w:val="00EB45EE"/>
    <w:rsid w:val="00EB4A93"/>
    <w:rsid w:val="00EE2B34"/>
    <w:rsid w:val="00EF1538"/>
    <w:rsid w:val="00EF4870"/>
    <w:rsid w:val="00F073A6"/>
    <w:rsid w:val="00F15C08"/>
    <w:rsid w:val="00F2269D"/>
    <w:rsid w:val="00F26447"/>
    <w:rsid w:val="00F27743"/>
    <w:rsid w:val="00F279D1"/>
    <w:rsid w:val="00F32E2B"/>
    <w:rsid w:val="00F41FCD"/>
    <w:rsid w:val="00F46188"/>
    <w:rsid w:val="00F46FD8"/>
    <w:rsid w:val="00F50043"/>
    <w:rsid w:val="00F52857"/>
    <w:rsid w:val="00F545D1"/>
    <w:rsid w:val="00F67FAA"/>
    <w:rsid w:val="00F71B6C"/>
    <w:rsid w:val="00F7323D"/>
    <w:rsid w:val="00F73EB2"/>
    <w:rsid w:val="00F80801"/>
    <w:rsid w:val="00F81643"/>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CD92-72D2-4AA9-A01D-047A508E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15</cp:revision>
  <cp:lastPrinted>2018-06-12T12:59:00Z</cp:lastPrinted>
  <dcterms:created xsi:type="dcterms:W3CDTF">2018-06-07T13:25:00Z</dcterms:created>
  <dcterms:modified xsi:type="dcterms:W3CDTF">2018-06-12T12:59:00Z</dcterms:modified>
</cp:coreProperties>
</file>